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1452" w:rsidRPr="001D427C" w:rsidRDefault="004A21DC" w:rsidP="001A0A71">
      <w:pPr>
        <w:pStyle w:val="Default"/>
        <w:framePr w:w="11261" w:h="559" w:hRule="exact" w:wrap="auto" w:vAnchor="page" w:hAnchor="page" w:x="241" w:y="364"/>
        <w:tabs>
          <w:tab w:val="left" w:pos="284"/>
          <w:tab w:val="right" w:leader="dot" w:pos="5387"/>
        </w:tabs>
        <w:rPr>
          <w:color w:val="E36C0A"/>
          <w:sz w:val="37"/>
          <w:szCs w:val="37"/>
        </w:rPr>
      </w:pPr>
      <w:bookmarkStart w:id="0" w:name="_GoBack"/>
      <w:bookmarkEnd w:id="0"/>
      <w:r w:rsidRPr="00AE1452">
        <w:rPr>
          <w:sz w:val="20"/>
          <w:szCs w:val="20"/>
        </w:rPr>
        <w:t>1</w:t>
      </w:r>
      <w:r w:rsidR="00F16A04" w:rsidRPr="00AE1452">
        <w:rPr>
          <w:sz w:val="20"/>
          <w:szCs w:val="20"/>
        </w:rPr>
        <w:t>5</w:t>
      </w:r>
      <w:r w:rsidRPr="00AE1452">
        <w:rPr>
          <w:position w:val="8"/>
          <w:sz w:val="20"/>
          <w:szCs w:val="20"/>
          <w:vertAlign w:val="superscript"/>
        </w:rPr>
        <w:t>e</w:t>
      </w:r>
      <w:r w:rsidRPr="00AE1452">
        <w:rPr>
          <w:sz w:val="20"/>
          <w:szCs w:val="20"/>
        </w:rPr>
        <w:t xml:space="preserve"> Un</w:t>
      </w:r>
      <w:r w:rsidR="00127C8F">
        <w:rPr>
          <w:sz w:val="20"/>
          <w:szCs w:val="20"/>
        </w:rPr>
        <w:t>i</w:t>
      </w:r>
      <w:r w:rsidRPr="00AE1452">
        <w:rPr>
          <w:sz w:val="20"/>
          <w:szCs w:val="20"/>
        </w:rPr>
        <w:t>versité d’automne de l’</w:t>
      </w:r>
      <w:proofErr w:type="spellStart"/>
      <w:r w:rsidRPr="00AE1452">
        <w:rPr>
          <w:b/>
          <w:bCs/>
          <w:color w:val="004778"/>
          <w:sz w:val="20"/>
          <w:szCs w:val="20"/>
        </w:rPr>
        <w:t>arapi</w:t>
      </w:r>
      <w:proofErr w:type="spellEnd"/>
      <w:r w:rsidR="00404281" w:rsidRPr="00AE1452">
        <w:rPr>
          <w:sz w:val="20"/>
          <w:szCs w:val="20"/>
        </w:rPr>
        <w:t xml:space="preserve"> </w:t>
      </w:r>
      <w:r w:rsidR="00F16A04" w:rsidRPr="00AE1452">
        <w:rPr>
          <w:sz w:val="20"/>
          <w:szCs w:val="20"/>
        </w:rPr>
        <w:t>7 au 11</w:t>
      </w:r>
      <w:r w:rsidR="00404281" w:rsidRPr="00AE1452">
        <w:rPr>
          <w:sz w:val="20"/>
          <w:szCs w:val="20"/>
        </w:rPr>
        <w:t xml:space="preserve"> octobre 201</w:t>
      </w:r>
      <w:r w:rsidR="00DC0554">
        <w:rPr>
          <w:sz w:val="20"/>
          <w:szCs w:val="20"/>
        </w:rPr>
        <w:t>9</w:t>
      </w:r>
      <w:r w:rsidRPr="00AE1452">
        <w:rPr>
          <w:b/>
          <w:sz w:val="20"/>
          <w:szCs w:val="20"/>
        </w:rPr>
        <w:t xml:space="preserve">, le </w:t>
      </w:r>
      <w:r w:rsidRPr="006E021F">
        <w:rPr>
          <w:b/>
          <w:sz w:val="20"/>
          <w:szCs w:val="20"/>
        </w:rPr>
        <w:t>Croisic</w:t>
      </w:r>
      <w:r w:rsidR="00AE1452" w:rsidRPr="006E021F">
        <w:rPr>
          <w:b/>
          <w:sz w:val="20"/>
          <w:szCs w:val="20"/>
        </w:rPr>
        <w:t xml:space="preserve"> </w:t>
      </w:r>
      <w:r w:rsidR="000F510C" w:rsidRPr="001B777F">
        <w:rPr>
          <w:noProof/>
          <w:color w:val="70AD47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158115</wp:posOffset>
                </wp:positionH>
                <wp:positionV relativeFrom="paragraph">
                  <wp:posOffset>5969635</wp:posOffset>
                </wp:positionV>
                <wp:extent cx="3390900" cy="353695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90900" cy="353695"/>
                        </a:xfrm>
                        <a:prstGeom prst="rect">
                          <a:avLst/>
                        </a:prstGeom>
                        <a:solidFill>
                          <a:srgbClr val="F2F2F2"/>
                        </a:solidFill>
                        <a:ln>
                          <a:noFill/>
                        </a:ln>
                        <a:effectLst>
                          <a:outerShdw dist="35921" dir="2700000" algn="ctr" rotWithShape="0">
                            <a:srgbClr val="808080"/>
                          </a:outerShdw>
                        </a:effectLst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52" w:rsidRDefault="00AE1452" w:rsidP="00AE1452">
                            <w:r>
                              <w:t xml:space="preserve">Souhaitez-vous une convention de formation :  </w:t>
                            </w:r>
                            <w:r>
                              <w:rPr>
                                <w:rFonts w:ascii="Wingdings 2" w:hAnsi="Wingdings 2" w:cs="Wingdings 2"/>
                                <w:color w:val="000000"/>
                                <w:sz w:val="22"/>
                                <w:szCs w:val="22"/>
                              </w:rPr>
                              <w:t></w:t>
                            </w:r>
                            <w:proofErr w:type="gramStart"/>
                            <w:r>
                              <w:t xml:space="preserve">oui  </w:t>
                            </w:r>
                            <w:r>
                              <w:rPr>
                                <w:rFonts w:ascii="Wingdings 2" w:hAnsi="Wingdings 2" w:cs="Wingdings 2"/>
                                <w:color w:val="000000"/>
                                <w:sz w:val="22"/>
                                <w:szCs w:val="22"/>
                              </w:rPr>
                              <w:t></w:t>
                            </w:r>
                            <w:proofErr w:type="gramEnd"/>
                            <w:r>
                              <w:t>non</w:t>
                            </w:r>
                          </w:p>
                          <w:p w:rsidR="00AE1452" w:rsidRDefault="00AE1452" w:rsidP="00AE1452"/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2.45pt;margin-top:470.05pt;width:267pt;height:27.8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" fillcolor="#f2f2f2" stroked="f">
                <v:shadow on="t"/>
                <v:path arrowok="t"/>
                <v:textbox inset=",7.2pt,,7.2pt">
                  <w:txbxContent>
                    <w:p w:rsidR="00AE1452" w:rsidRDefault="00AE1452" w:rsidP="00AE1452">
                      <w:r>
                        <w:t xml:space="preserve">Souhaitez-vous une convention de formation :  </w:t>
                      </w:r>
                      <w:r>
                        <w:rPr>
                          <w:rFonts w:ascii="Wingdings 2" w:hAnsi="Wingdings 2" w:cs="Wingdings 2"/>
                          <w:color w:val="000000"/>
                          <w:sz w:val="22"/>
                          <w:szCs w:val="22"/>
                        </w:rPr>
                        <w:t></w:t>
                      </w:r>
                      <w:r>
                        <w:t xml:space="preserve">oui  </w:t>
                      </w:r>
                      <w:r>
                        <w:rPr>
                          <w:rFonts w:ascii="Wingdings 2" w:hAnsi="Wingdings 2" w:cs="Wingdings 2"/>
                          <w:color w:val="000000"/>
                          <w:sz w:val="22"/>
                          <w:szCs w:val="22"/>
                        </w:rPr>
                        <w:t></w:t>
                      </w:r>
                      <w:r>
                        <w:t>non</w:t>
                      </w:r>
                    </w:p>
                    <w:p w:rsidR="00AE1452" w:rsidRDefault="00AE1452" w:rsidP="00AE1452"/>
                  </w:txbxContent>
                </v:textbox>
                <w10:wrap type="tight"/>
              </v:shape>
            </w:pict>
          </mc:Fallback>
        </mc:AlternateContent>
      </w:r>
      <w:r w:rsidR="000F510C" w:rsidRPr="001B777F">
        <w:rPr>
          <w:noProof/>
          <w:color w:val="70AD47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3779520</wp:posOffset>
                </wp:positionH>
                <wp:positionV relativeFrom="paragraph">
                  <wp:posOffset>6586220</wp:posOffset>
                </wp:positionV>
                <wp:extent cx="3352800" cy="381000"/>
                <wp:effectExtent l="0" t="0" r="0" b="0"/>
                <wp:wrapTight wrapText="bothSides">
                  <wp:wrapPolygon edited="0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ight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335280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E1452" w:rsidRDefault="00AE1452" w:rsidP="00AE1452">
                            <w:pPr>
                              <w:tabs>
                                <w:tab w:val="left" w:leader="underscore" w:pos="4820"/>
                              </w:tabs>
                            </w:pPr>
                            <w:r w:rsidRPr="00230685"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Total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 xml:space="preserve">frais </w:t>
                            </w:r>
                            <w:r w:rsidRPr="00230685">
                              <w:rPr>
                                <w:b/>
                                <w:sz w:val="22"/>
                                <w:szCs w:val="22"/>
                                <w:highlight w:val="lightGray"/>
                              </w:rPr>
                              <w:t>hébergement sur site</w:t>
                            </w:r>
                            <w:r w:rsidRPr="00230685">
                              <w:rPr>
                                <w:highlight w:val="lightGray"/>
                              </w:rPr>
                              <w:t xml:space="preserve"> </w:t>
                            </w:r>
                            <w:r w:rsidRPr="00230685">
                              <w:rPr>
                                <w:highlight w:val="lightGray"/>
                              </w:rPr>
                              <w:tab/>
                            </w:r>
                            <w:r w:rsidRPr="00230685">
                              <w:rPr>
                                <w:color w:val="000000"/>
                                <w:sz w:val="22"/>
                                <w:szCs w:val="22"/>
                                <w:highlight w:val="lightGray"/>
                              </w:rPr>
                              <w:t>€</w:t>
                            </w:r>
                          </w:p>
                        </w:txbxContent>
                      </wps:txbx>
                      <wps:bodyPr rot="0" vert="horz" wrap="square" lIns="91440" tIns="91440" rIns="91440" bIns="9144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297.6pt;margin-top:518.6pt;width:264pt;height:30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" filled="f" stroked="f">
                <v:path arrowok="t"/>
                <v:textbox inset=",7.2pt,,7.2pt">
                  <w:txbxContent>
                    <w:p w:rsidR="00AE1452" w:rsidRDefault="00AE1452" w:rsidP="00AE1452">
                      <w:pPr>
                        <w:tabs>
                          <w:tab w:val="left" w:leader="underscore" w:pos="4820"/>
                        </w:tabs>
                      </w:pPr>
                      <w:r w:rsidRPr="00230685">
                        <w:rPr>
                          <w:b/>
                          <w:sz w:val="22"/>
                          <w:szCs w:val="22"/>
                          <w:highlight w:val="lightGray"/>
                        </w:rPr>
                        <w:t xml:space="preserve">Total </w:t>
                      </w:r>
                      <w:r>
                        <w:rPr>
                          <w:b/>
                          <w:sz w:val="22"/>
                          <w:szCs w:val="22"/>
                          <w:highlight w:val="lightGray"/>
                        </w:rPr>
                        <w:t xml:space="preserve">frais </w:t>
                      </w:r>
                      <w:r w:rsidRPr="00230685">
                        <w:rPr>
                          <w:b/>
                          <w:sz w:val="22"/>
                          <w:szCs w:val="22"/>
                          <w:highlight w:val="lightGray"/>
                        </w:rPr>
                        <w:t>hébergement sur site</w:t>
                      </w:r>
                      <w:r w:rsidRPr="00230685">
                        <w:rPr>
                          <w:highlight w:val="lightGray"/>
                        </w:rPr>
                        <w:t xml:space="preserve"> </w:t>
                      </w:r>
                      <w:r w:rsidRPr="00230685">
                        <w:rPr>
                          <w:highlight w:val="lightGray"/>
                        </w:rPr>
                        <w:tab/>
                      </w:r>
                      <w:r w:rsidRPr="00230685">
                        <w:rPr>
                          <w:color w:val="000000"/>
                          <w:sz w:val="22"/>
                          <w:szCs w:val="22"/>
                          <w:highlight w:val="lightGray"/>
                        </w:rPr>
                        <w:t>€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097EA3" w:rsidRPr="001B777F">
        <w:rPr>
          <w:b/>
          <w:color w:val="70AD47"/>
          <w:sz w:val="20"/>
          <w:szCs w:val="20"/>
        </w:rPr>
        <w:t xml:space="preserve">       </w:t>
      </w:r>
      <w:r w:rsidR="00097EA3" w:rsidRPr="001B777F">
        <w:rPr>
          <w:b/>
          <w:bCs/>
          <w:i/>
          <w:iCs/>
          <w:color w:val="70AD47"/>
          <w:sz w:val="37"/>
          <w:szCs w:val="37"/>
        </w:rPr>
        <w:t>Qualité de vie, santé et autonomie</w:t>
      </w:r>
    </w:p>
    <w:p w:rsidR="004A21DC" w:rsidRPr="00AE1452" w:rsidRDefault="004A21DC" w:rsidP="001A0A71">
      <w:pPr>
        <w:pStyle w:val="Default"/>
        <w:framePr w:w="11261" w:h="559" w:hRule="exact" w:wrap="auto" w:vAnchor="page" w:hAnchor="page" w:x="241" w:y="364"/>
        <w:rPr>
          <w:b/>
          <w:sz w:val="20"/>
          <w:szCs w:val="20"/>
        </w:rPr>
      </w:pPr>
    </w:p>
    <w:p w:rsidR="004A21DC" w:rsidRDefault="004A21DC" w:rsidP="00A93855">
      <w:pPr>
        <w:pStyle w:val="CM6"/>
        <w:framePr w:w="11260" w:h="546" w:hRule="exact" w:wrap="auto" w:vAnchor="page" w:hAnchor="page" w:x="262" w:y="160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SIRET : 424568095000 30 Code ape 7219Z </w:t>
      </w:r>
    </w:p>
    <w:p w:rsidR="004A21DC" w:rsidRDefault="004A21DC" w:rsidP="00A93855">
      <w:pPr>
        <w:pStyle w:val="CM6"/>
        <w:framePr w:w="11260" w:h="546" w:hRule="exact" w:wrap="auto" w:vAnchor="page" w:hAnchor="page" w:x="262" w:y="16061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 xml:space="preserve">BNP Paribas, agence Fondettes RIB : 30004 02269 00010009747 85 IBAN : FR76 3000 4022 6900 0100 0974 785 BIC : BNPAFRPPTOU </w:t>
      </w:r>
    </w:p>
    <w:p w:rsidR="004A21DC" w:rsidRDefault="004A21DC" w:rsidP="00A93855">
      <w:pPr>
        <w:pStyle w:val="CM6"/>
        <w:framePr w:w="6701" w:wrap="auto" w:vAnchor="page" w:hAnchor="page" w:x="3701" w:y="16041"/>
        <w:rPr>
          <w:color w:val="000000"/>
          <w:sz w:val="18"/>
          <w:szCs w:val="18"/>
        </w:rPr>
      </w:pPr>
      <w:proofErr w:type="gramStart"/>
      <w:r>
        <w:rPr>
          <w:color w:val="000000"/>
          <w:sz w:val="18"/>
          <w:szCs w:val="18"/>
        </w:rPr>
        <w:t>association</w:t>
      </w:r>
      <w:proofErr w:type="gramEnd"/>
      <w:r>
        <w:rPr>
          <w:color w:val="000000"/>
          <w:sz w:val="18"/>
          <w:szCs w:val="18"/>
        </w:rPr>
        <w:t xml:space="preserve"> loi 1901 </w:t>
      </w:r>
      <w:r w:rsidR="00A93855">
        <w:rPr>
          <w:color w:val="000000"/>
          <w:sz w:val="18"/>
          <w:szCs w:val="18"/>
        </w:rPr>
        <w:t xml:space="preserve">                      Déclaration d’activité 24370208737</w:t>
      </w:r>
    </w:p>
    <w:p w:rsidR="004A21DC" w:rsidRPr="00AE1452" w:rsidRDefault="004A21DC" w:rsidP="00A93855">
      <w:pPr>
        <w:pStyle w:val="CM8"/>
        <w:framePr w:w="11405" w:h="520" w:hRule="exact" w:wrap="auto" w:vAnchor="page" w:hAnchor="page" w:x="241" w:y="15581"/>
        <w:spacing w:line="240" w:lineRule="atLeast"/>
        <w:rPr>
          <w:color w:val="17365D"/>
          <w:sz w:val="18"/>
          <w:szCs w:val="18"/>
        </w:rPr>
      </w:pPr>
      <w:proofErr w:type="spellStart"/>
      <w:proofErr w:type="gramStart"/>
      <w:r w:rsidRPr="001D427C">
        <w:rPr>
          <w:b/>
          <w:bCs/>
          <w:color w:val="17365D"/>
          <w:sz w:val="36"/>
          <w:szCs w:val="36"/>
        </w:rPr>
        <w:t>arapi</w:t>
      </w:r>
      <w:proofErr w:type="spellEnd"/>
      <w:proofErr w:type="gramEnd"/>
      <w:r w:rsidRPr="001D427C">
        <w:rPr>
          <w:color w:val="17365D"/>
          <w:sz w:val="20"/>
          <w:szCs w:val="20"/>
        </w:rPr>
        <w:t xml:space="preserve">, </w:t>
      </w:r>
      <w:r w:rsidR="00301AC3">
        <w:rPr>
          <w:b/>
          <w:color w:val="17365D"/>
          <w:sz w:val="20"/>
          <w:szCs w:val="20"/>
        </w:rPr>
        <w:t>1</w:t>
      </w:r>
      <w:r w:rsidRPr="001D427C">
        <w:rPr>
          <w:b/>
          <w:color w:val="17365D"/>
          <w:sz w:val="20"/>
          <w:szCs w:val="20"/>
        </w:rPr>
        <w:t xml:space="preserve"> </w:t>
      </w:r>
      <w:r w:rsidR="00301AC3">
        <w:rPr>
          <w:b/>
          <w:color w:val="17365D"/>
          <w:sz w:val="20"/>
          <w:szCs w:val="20"/>
        </w:rPr>
        <w:t>avenue du Général de Gaulle, 37230 FONDETTES</w:t>
      </w:r>
      <w:r w:rsidRPr="001D427C">
        <w:rPr>
          <w:b/>
          <w:color w:val="17365D"/>
          <w:sz w:val="20"/>
          <w:szCs w:val="20"/>
        </w:rPr>
        <w:t xml:space="preserve"> 02 47 45 27 02 </w:t>
      </w:r>
      <w:r w:rsidR="00301AC3">
        <w:rPr>
          <w:b/>
          <w:color w:val="17365D"/>
          <w:sz w:val="20"/>
          <w:szCs w:val="20"/>
        </w:rPr>
        <w:t>–</w:t>
      </w:r>
      <w:r w:rsidRPr="001D427C">
        <w:rPr>
          <w:b/>
          <w:color w:val="17365D"/>
          <w:sz w:val="20"/>
          <w:szCs w:val="20"/>
        </w:rPr>
        <w:t xml:space="preserve"> </w:t>
      </w:r>
      <w:r w:rsidR="00301AC3">
        <w:rPr>
          <w:b/>
          <w:color w:val="17365D"/>
          <w:sz w:val="20"/>
          <w:szCs w:val="20"/>
        </w:rPr>
        <w:t>ua</w:t>
      </w:r>
      <w:r w:rsidR="00325342">
        <w:rPr>
          <w:b/>
          <w:color w:val="17365D"/>
          <w:sz w:val="20"/>
          <w:szCs w:val="20"/>
        </w:rPr>
        <w:t>20</w:t>
      </w:r>
      <w:r w:rsidR="00301AC3">
        <w:rPr>
          <w:b/>
          <w:color w:val="17365D"/>
          <w:sz w:val="20"/>
          <w:szCs w:val="20"/>
        </w:rPr>
        <w:t>1</w:t>
      </w:r>
      <w:r w:rsidR="00325342">
        <w:rPr>
          <w:b/>
          <w:color w:val="17365D"/>
          <w:sz w:val="20"/>
          <w:szCs w:val="20"/>
        </w:rPr>
        <w:t>9</w:t>
      </w:r>
      <w:r w:rsidRPr="001D427C">
        <w:rPr>
          <w:b/>
          <w:color w:val="17365D"/>
          <w:sz w:val="20"/>
          <w:szCs w:val="20"/>
        </w:rPr>
        <w:t xml:space="preserve">@arapi-autisme.fr </w:t>
      </w:r>
      <w:r w:rsidR="00301AC3" w:rsidRPr="001D427C">
        <w:rPr>
          <w:b/>
          <w:color w:val="17365D"/>
          <w:sz w:val="20"/>
          <w:szCs w:val="20"/>
        </w:rPr>
        <w:t xml:space="preserve">- </w:t>
      </w:r>
      <w:r w:rsidR="00301AC3" w:rsidRPr="00301AC3">
        <w:rPr>
          <w:b/>
          <w:color w:val="17365D"/>
          <w:sz w:val="18"/>
          <w:szCs w:val="18"/>
        </w:rPr>
        <w:t>http://www.arapi-autisme.fr</w:t>
      </w:r>
    </w:p>
    <w:p w:rsidR="004A21DC" w:rsidRDefault="004A21DC" w:rsidP="00AF613D">
      <w:pPr>
        <w:pStyle w:val="Default"/>
        <w:framePr w:w="4215" w:wrap="auto" w:vAnchor="page" w:hAnchor="page" w:x="6601" w:y="14741"/>
        <w:spacing w:line="308" w:lineRule="atLeast"/>
        <w:rPr>
          <w:sz w:val="22"/>
          <w:szCs w:val="22"/>
        </w:rPr>
      </w:pPr>
      <w:r>
        <w:rPr>
          <w:sz w:val="22"/>
          <w:szCs w:val="22"/>
        </w:rPr>
        <w:t xml:space="preserve">Date ................................... </w:t>
      </w:r>
      <w:proofErr w:type="gramStart"/>
      <w:r>
        <w:rPr>
          <w:sz w:val="22"/>
          <w:szCs w:val="22"/>
        </w:rPr>
        <w:t>signature</w:t>
      </w:r>
      <w:proofErr w:type="gramEnd"/>
    </w:p>
    <w:p w:rsidR="004A21DC" w:rsidRPr="00AC6FA9" w:rsidRDefault="004A21DC" w:rsidP="00AF613D">
      <w:pPr>
        <w:pStyle w:val="CM10"/>
        <w:framePr w:w="11285" w:h="519" w:hRule="exact" w:wrap="auto" w:vAnchor="page" w:hAnchor="page" w:x="301" w:y="14301"/>
        <w:tabs>
          <w:tab w:val="left" w:pos="3119"/>
          <w:tab w:val="left" w:pos="3686"/>
        </w:tabs>
        <w:spacing w:line="308" w:lineRule="atLeast"/>
        <w:rPr>
          <w:color w:val="000000"/>
          <w:sz w:val="22"/>
          <w:szCs w:val="22"/>
        </w:rPr>
      </w:pPr>
      <w:r w:rsidRPr="00AC6FA9">
        <w:rPr>
          <w:i/>
          <w:iCs/>
          <w:color w:val="000000"/>
          <w:sz w:val="20"/>
          <w:szCs w:val="20"/>
          <w:u w:val="single"/>
        </w:rPr>
        <w:t>Je souhaite recevoir ces justificatifs</w:t>
      </w:r>
      <w:r w:rsidRPr="00AC6FA9">
        <w:rPr>
          <w:i/>
          <w:iCs/>
          <w:color w:val="000000"/>
          <w:sz w:val="20"/>
          <w:szCs w:val="20"/>
        </w:rPr>
        <w:t> :</w:t>
      </w:r>
      <w:r>
        <w:rPr>
          <w:i/>
          <w:iCs/>
          <w:color w:val="000000"/>
          <w:sz w:val="22"/>
          <w:szCs w:val="22"/>
        </w:rPr>
        <w:t xml:space="preserve"> </w:t>
      </w:r>
      <w:r>
        <w:rPr>
          <w:rFonts w:ascii="Wingdings 2" w:hAnsi="Wingdings 2" w:cs="Wingdings 2"/>
          <w:color w:val="000000"/>
          <w:sz w:val="22"/>
          <w:szCs w:val="22"/>
        </w:rPr>
        <w:t></w:t>
      </w:r>
      <w:r w:rsidR="00AC6FA9">
        <w:rPr>
          <w:rFonts w:ascii="Wingdings 2" w:hAnsi="Wingdings 2" w:cs="Wingdings 2"/>
          <w:color w:val="000000"/>
          <w:sz w:val="22"/>
          <w:szCs w:val="22"/>
        </w:rPr>
        <w:t></w:t>
      </w:r>
      <w:r w:rsidR="00AC6FA9">
        <w:rPr>
          <w:i/>
          <w:iCs/>
          <w:color w:val="000000"/>
          <w:sz w:val="22"/>
          <w:szCs w:val="22"/>
        </w:rPr>
        <w:t xml:space="preserve">par mail en </w:t>
      </w:r>
      <w:proofErr w:type="spellStart"/>
      <w:r w:rsidR="00AC6FA9">
        <w:rPr>
          <w:i/>
          <w:iCs/>
          <w:color w:val="000000"/>
          <w:sz w:val="22"/>
          <w:szCs w:val="22"/>
        </w:rPr>
        <w:t>pdf</w:t>
      </w:r>
      <w:proofErr w:type="spellEnd"/>
      <w:r>
        <w:rPr>
          <w:i/>
          <w:iCs/>
          <w:color w:val="000000"/>
          <w:sz w:val="22"/>
          <w:szCs w:val="22"/>
        </w:rPr>
        <w:t xml:space="preserve"> </w:t>
      </w:r>
      <w:r w:rsidRPr="00AC6FA9">
        <w:rPr>
          <w:i/>
          <w:iCs/>
          <w:color w:val="000000"/>
          <w:sz w:val="16"/>
          <w:szCs w:val="16"/>
        </w:rPr>
        <w:t xml:space="preserve">(par défaut si pas de </w:t>
      </w:r>
      <w:proofErr w:type="gramStart"/>
      <w:r w:rsidRPr="00AC6FA9">
        <w:rPr>
          <w:i/>
          <w:iCs/>
          <w:color w:val="000000"/>
          <w:sz w:val="16"/>
          <w:szCs w:val="16"/>
        </w:rPr>
        <w:t>réponse)</w:t>
      </w:r>
      <w:r>
        <w:rPr>
          <w:i/>
          <w:iCs/>
          <w:color w:val="000000"/>
          <w:sz w:val="22"/>
          <w:szCs w:val="22"/>
        </w:rPr>
        <w:t xml:space="preserve"> </w:t>
      </w:r>
      <w:r w:rsidR="00AC6FA9">
        <w:rPr>
          <w:i/>
          <w:iCs/>
          <w:color w:val="000000"/>
          <w:sz w:val="22"/>
          <w:szCs w:val="22"/>
        </w:rPr>
        <w:t xml:space="preserve">  </w:t>
      </w:r>
      <w:proofErr w:type="gramEnd"/>
      <w:r w:rsidR="00AC6FA9">
        <w:rPr>
          <w:i/>
          <w:iCs/>
          <w:color w:val="000000"/>
          <w:sz w:val="22"/>
          <w:szCs w:val="22"/>
        </w:rPr>
        <w:t xml:space="preserve">    </w:t>
      </w:r>
      <w:r w:rsidR="00AC6FA9">
        <w:rPr>
          <w:rFonts w:ascii="Wingdings 2" w:hAnsi="Wingdings 2" w:cs="Wingdings 2"/>
          <w:color w:val="000000"/>
          <w:sz w:val="22"/>
          <w:szCs w:val="22"/>
        </w:rPr>
        <w:t></w:t>
      </w:r>
      <w:r w:rsidR="00AC6FA9">
        <w:rPr>
          <w:rFonts w:ascii="Wingdings 2" w:hAnsi="Wingdings 2" w:cs="Wingdings 2"/>
          <w:color w:val="000000"/>
          <w:sz w:val="22"/>
          <w:szCs w:val="22"/>
        </w:rPr>
        <w:t></w:t>
      </w:r>
      <w:r w:rsidR="00AC6FA9">
        <w:rPr>
          <w:i/>
          <w:iCs/>
          <w:color w:val="000000"/>
          <w:sz w:val="22"/>
          <w:szCs w:val="22"/>
        </w:rPr>
        <w:t xml:space="preserve">sur papier par la Poste. </w:t>
      </w:r>
    </w:p>
    <w:p w:rsidR="00F16A04" w:rsidRDefault="004A21DC" w:rsidP="00A93855">
      <w:pPr>
        <w:pStyle w:val="CM8"/>
        <w:framePr w:w="10681" w:h="805" w:hRule="exact" w:wrap="auto" w:vAnchor="page" w:hAnchor="page" w:x="301" w:y="13421"/>
        <w:tabs>
          <w:tab w:val="left" w:pos="284"/>
          <w:tab w:val="left" w:pos="2552"/>
          <w:tab w:val="right" w:leader="dot" w:pos="10490"/>
        </w:tabs>
        <w:rPr>
          <w:b/>
          <w:bCs/>
          <w:i/>
          <w:iCs/>
          <w:color w:val="000000"/>
          <w:sz w:val="22"/>
          <w:szCs w:val="22"/>
        </w:rPr>
      </w:pPr>
      <w:r>
        <w:rPr>
          <w:rFonts w:ascii="Wingdings 2" w:hAnsi="Wingdings 2" w:cs="Wingdings 2"/>
          <w:color w:val="000000"/>
          <w:sz w:val="22"/>
          <w:szCs w:val="22"/>
        </w:rPr>
        <w:t></w:t>
      </w:r>
      <w:r w:rsidR="00404281">
        <w:rPr>
          <w:rFonts w:ascii="Wingdings 2" w:hAnsi="Wingdings 2" w:cs="Wingdings 2"/>
          <w:color w:val="000000"/>
          <w:sz w:val="22"/>
          <w:szCs w:val="22"/>
        </w:rPr>
        <w:t></w:t>
      </w:r>
      <w:r>
        <w:rPr>
          <w:b/>
          <w:bCs/>
          <w:i/>
          <w:iCs/>
          <w:color w:val="000000"/>
          <w:sz w:val="22"/>
          <w:szCs w:val="22"/>
        </w:rPr>
        <w:t>Facturation séparée :</w:t>
      </w:r>
      <w:r w:rsidR="00F16A04">
        <w:rPr>
          <w:b/>
          <w:bCs/>
          <w:i/>
          <w:iCs/>
          <w:color w:val="000000"/>
          <w:sz w:val="22"/>
          <w:szCs w:val="22"/>
        </w:rPr>
        <w:t xml:space="preserve"> </w:t>
      </w:r>
      <w:r w:rsidR="00F16A04" w:rsidRPr="00AC6FA9">
        <w:rPr>
          <w:bCs/>
          <w:i/>
          <w:iCs/>
          <w:color w:val="000000"/>
          <w:sz w:val="20"/>
          <w:szCs w:val="20"/>
        </w:rPr>
        <w:t>(Nom et adresse de facturation si différente</w:t>
      </w:r>
      <w:r w:rsidR="00AC6FA9" w:rsidRPr="00AC6FA9">
        <w:rPr>
          <w:bCs/>
          <w:i/>
          <w:iCs/>
          <w:color w:val="000000"/>
          <w:sz w:val="20"/>
          <w:szCs w:val="20"/>
        </w:rPr>
        <w:t>)</w:t>
      </w:r>
    </w:p>
    <w:p w:rsidR="004A21DC" w:rsidRDefault="00AC6FA9" w:rsidP="00A93855">
      <w:pPr>
        <w:pStyle w:val="CM8"/>
        <w:framePr w:w="10681" w:h="805" w:hRule="exact" w:wrap="auto" w:vAnchor="page" w:hAnchor="page" w:x="301" w:y="13421"/>
        <w:tabs>
          <w:tab w:val="left" w:leader="dot" w:pos="284"/>
          <w:tab w:val="right" w:leader="dot" w:pos="10490"/>
        </w:tabs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Inscription :</w:t>
      </w:r>
      <w:r>
        <w:rPr>
          <w:i/>
          <w:iCs/>
          <w:color w:val="000000"/>
          <w:sz w:val="22"/>
          <w:szCs w:val="22"/>
        </w:rPr>
        <w:tab/>
      </w:r>
    </w:p>
    <w:p w:rsidR="004A21DC" w:rsidRDefault="00AC6FA9" w:rsidP="00A93855">
      <w:pPr>
        <w:pStyle w:val="CM8"/>
        <w:framePr w:w="10681" w:h="805" w:hRule="exact" w:wrap="auto" w:vAnchor="page" w:hAnchor="page" w:x="301" w:y="13421"/>
        <w:tabs>
          <w:tab w:val="right" w:leader="dot" w:pos="10490"/>
        </w:tabs>
        <w:rPr>
          <w:i/>
          <w:iCs/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>Hébergement</w:t>
      </w:r>
      <w:r>
        <w:rPr>
          <w:i/>
          <w:iCs/>
          <w:color w:val="000000"/>
          <w:sz w:val="22"/>
          <w:szCs w:val="22"/>
        </w:rPr>
        <w:tab/>
      </w:r>
    </w:p>
    <w:p w:rsidR="00F16A04" w:rsidRPr="00F16A04" w:rsidRDefault="00F16A04" w:rsidP="00A93855">
      <w:pPr>
        <w:pStyle w:val="Default"/>
        <w:framePr w:w="10681" w:h="805" w:hRule="exact" w:wrap="auto" w:vAnchor="page" w:hAnchor="page" w:x="301" w:y="13421"/>
      </w:pPr>
    </w:p>
    <w:p w:rsidR="00404281" w:rsidRDefault="00404281" w:rsidP="00A93855">
      <w:pPr>
        <w:pStyle w:val="CM8"/>
        <w:framePr w:w="5454" w:wrap="auto" w:vAnchor="page" w:hAnchor="page" w:x="301" w:y="13061"/>
        <w:rPr>
          <w:color w:val="000000"/>
          <w:sz w:val="22"/>
          <w:szCs w:val="22"/>
        </w:rPr>
      </w:pPr>
      <w:r>
        <w:rPr>
          <w:rFonts w:ascii="Wingdings 2" w:hAnsi="Wingdings 2" w:cs="Wingdings 2"/>
          <w:color w:val="000000"/>
          <w:sz w:val="22"/>
          <w:szCs w:val="22"/>
        </w:rPr>
        <w:t></w:t>
      </w:r>
      <w:r>
        <w:rPr>
          <w:rFonts w:ascii="Wingdings 2" w:hAnsi="Wingdings 2" w:cs="Wingdings 2"/>
          <w:color w:val="000000"/>
          <w:sz w:val="22"/>
          <w:szCs w:val="22"/>
        </w:rPr>
        <w:t></w:t>
      </w:r>
      <w:r>
        <w:rPr>
          <w:b/>
          <w:bCs/>
          <w:i/>
          <w:iCs/>
          <w:color w:val="000000"/>
          <w:sz w:val="22"/>
          <w:szCs w:val="22"/>
        </w:rPr>
        <w:t xml:space="preserve">Facturation globale </w:t>
      </w:r>
      <w:r>
        <w:rPr>
          <w:i/>
          <w:iCs/>
          <w:color w:val="000000"/>
          <w:sz w:val="22"/>
          <w:szCs w:val="22"/>
        </w:rPr>
        <w:t xml:space="preserve">(inscription et hébergement) </w:t>
      </w:r>
    </w:p>
    <w:p w:rsidR="00404281" w:rsidRDefault="00404281" w:rsidP="00A93855">
      <w:pPr>
        <w:pStyle w:val="CM10"/>
        <w:framePr w:w="11337" w:wrap="auto" w:vAnchor="page" w:hAnchor="page" w:x="341" w:y="12541"/>
        <w:rPr>
          <w:color w:val="000000"/>
          <w:sz w:val="22"/>
          <w:szCs w:val="22"/>
        </w:rPr>
      </w:pPr>
      <w:r w:rsidRPr="004A51EC">
        <w:rPr>
          <w:b/>
          <w:bCs/>
          <w:color w:val="000000"/>
          <w:sz w:val="22"/>
          <w:szCs w:val="22"/>
          <w:highlight w:val="lightGray"/>
        </w:rPr>
        <w:t>Total à régler</w:t>
      </w:r>
      <w:r w:rsidRPr="004A51EC">
        <w:rPr>
          <w:color w:val="000000"/>
          <w:sz w:val="22"/>
          <w:szCs w:val="22"/>
          <w:highlight w:val="lightGray"/>
        </w:rPr>
        <w:t>........................................................................................................................................... _____________ €</w:t>
      </w:r>
      <w:r>
        <w:rPr>
          <w:color w:val="000000"/>
          <w:sz w:val="22"/>
          <w:szCs w:val="22"/>
        </w:rPr>
        <w:t xml:space="preserve"> </w:t>
      </w:r>
    </w:p>
    <w:p w:rsidR="00404281" w:rsidRPr="006E021F" w:rsidRDefault="00404281" w:rsidP="00AE1452">
      <w:pPr>
        <w:pStyle w:val="CM9"/>
        <w:framePr w:w="7304" w:wrap="auto" w:vAnchor="page" w:hAnchor="page" w:x="2661" w:y="1727"/>
        <w:jc w:val="center"/>
        <w:rPr>
          <w:i/>
          <w:color w:val="000000"/>
          <w:sz w:val="20"/>
          <w:szCs w:val="20"/>
        </w:rPr>
      </w:pPr>
      <w:r w:rsidRPr="006E021F">
        <w:rPr>
          <w:i/>
          <w:color w:val="000000"/>
          <w:sz w:val="20"/>
          <w:szCs w:val="20"/>
        </w:rPr>
        <w:t>(</w:t>
      </w:r>
      <w:r w:rsidR="00AC6FA9" w:rsidRPr="006E021F">
        <w:rPr>
          <w:i/>
          <w:color w:val="000000"/>
          <w:sz w:val="20"/>
          <w:szCs w:val="20"/>
        </w:rPr>
        <w:t xml:space="preserve">Une fiche par personne avec </w:t>
      </w:r>
      <w:r w:rsidR="00960F73" w:rsidRPr="006E021F">
        <w:rPr>
          <w:i/>
          <w:color w:val="000000"/>
          <w:sz w:val="20"/>
          <w:szCs w:val="20"/>
        </w:rPr>
        <w:t>c</w:t>
      </w:r>
      <w:r w:rsidR="00AC6FA9" w:rsidRPr="006E021F">
        <w:rPr>
          <w:i/>
          <w:color w:val="000000"/>
          <w:sz w:val="20"/>
          <w:szCs w:val="20"/>
        </w:rPr>
        <w:t>es coordonnées visibles dans le livret du participant</w:t>
      </w:r>
      <w:r w:rsidR="00AE1452" w:rsidRPr="006E021F">
        <w:rPr>
          <w:i/>
          <w:color w:val="000000"/>
          <w:sz w:val="20"/>
          <w:szCs w:val="20"/>
        </w:rPr>
        <w:t>)</w:t>
      </w:r>
    </w:p>
    <w:p w:rsidR="00404281" w:rsidRDefault="00404281" w:rsidP="00AE1452">
      <w:pPr>
        <w:pStyle w:val="CM8"/>
        <w:framePr w:w="5526" w:wrap="auto" w:vAnchor="page" w:hAnchor="page" w:x="3685" w:y="1091"/>
        <w:jc w:val="center"/>
        <w:rPr>
          <w:color w:val="004778"/>
          <w:sz w:val="48"/>
          <w:szCs w:val="48"/>
        </w:rPr>
      </w:pPr>
      <w:r>
        <w:rPr>
          <w:b/>
          <w:bCs/>
          <w:color w:val="004778"/>
          <w:sz w:val="48"/>
          <w:szCs w:val="48"/>
        </w:rPr>
        <w:t xml:space="preserve">Bulletin d’inscription </w:t>
      </w:r>
    </w:p>
    <w:p w:rsidR="00404281" w:rsidRDefault="00404281" w:rsidP="00960F73">
      <w:pPr>
        <w:pStyle w:val="CM1"/>
        <w:framePr w:w="5713" w:wrap="auto" w:vAnchor="page" w:hAnchor="page" w:x="301" w:y="5101"/>
        <w:jc w:val="center"/>
        <w:rPr>
          <w:color w:val="000000"/>
          <w:sz w:val="28"/>
          <w:szCs w:val="28"/>
        </w:rPr>
      </w:pPr>
      <w:r w:rsidRPr="005C125C">
        <w:rPr>
          <w:b/>
          <w:bCs/>
          <w:color w:val="000000"/>
          <w:sz w:val="28"/>
          <w:szCs w:val="28"/>
        </w:rPr>
        <w:t>Participation</w:t>
      </w:r>
      <w:r w:rsidR="005C125C" w:rsidRPr="005C125C">
        <w:rPr>
          <w:b/>
          <w:bCs/>
          <w:color w:val="000000"/>
          <w:sz w:val="28"/>
          <w:szCs w:val="28"/>
        </w:rPr>
        <w:t xml:space="preserve"> </w:t>
      </w:r>
      <w:r w:rsidRPr="005C125C">
        <w:rPr>
          <w:b/>
          <w:bCs/>
          <w:color w:val="000000"/>
          <w:sz w:val="28"/>
          <w:szCs w:val="28"/>
        </w:rPr>
        <w:t>conférences et déjeuner</w:t>
      </w:r>
      <w:r>
        <w:rPr>
          <w:b/>
          <w:bCs/>
          <w:color w:val="000000"/>
          <w:sz w:val="28"/>
          <w:szCs w:val="28"/>
        </w:rPr>
        <w:t xml:space="preserve"> </w:t>
      </w:r>
    </w:p>
    <w:p w:rsidR="00404281" w:rsidRDefault="00404281" w:rsidP="00960F73">
      <w:pPr>
        <w:pStyle w:val="CM2"/>
        <w:framePr w:w="5445" w:h="2160" w:hRule="exact" w:wrap="auto" w:vAnchor="page" w:hAnchor="page" w:x="502" w:y="5561"/>
        <w:tabs>
          <w:tab w:val="left" w:leader="dot" w:pos="4111"/>
        </w:tabs>
        <w:rPr>
          <w:color w:val="000000"/>
          <w:sz w:val="22"/>
          <w:szCs w:val="22"/>
        </w:rPr>
      </w:pPr>
      <w:r>
        <w:rPr>
          <w:rFonts w:ascii="Wingdings 2" w:hAnsi="Wingdings 2" w:cs="Wingdings 2"/>
          <w:color w:val="000000"/>
          <w:sz w:val="22"/>
          <w:szCs w:val="22"/>
        </w:rPr>
        <w:t></w:t>
      </w:r>
      <w:r>
        <w:rPr>
          <w:rFonts w:ascii="Wingdings 2" w:hAnsi="Wingdings 2" w:cs="Wingdings 2"/>
          <w:color w:val="000000"/>
          <w:sz w:val="22"/>
          <w:szCs w:val="22"/>
        </w:rPr>
        <w:t></w:t>
      </w:r>
      <w:r>
        <w:rPr>
          <w:b/>
          <w:bCs/>
          <w:i/>
          <w:iCs/>
          <w:color w:val="000000"/>
          <w:sz w:val="22"/>
          <w:szCs w:val="22"/>
        </w:rPr>
        <w:t>Professionnels :</w:t>
      </w:r>
      <w:r w:rsidR="005C125C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650,00 € </w:t>
      </w:r>
      <w:r>
        <w:rPr>
          <w:rFonts w:ascii="Wingdings 2" w:hAnsi="Wingdings 2" w:cs="Wingdings 2"/>
          <w:color w:val="000000"/>
          <w:sz w:val="22"/>
          <w:szCs w:val="22"/>
        </w:rPr>
        <w:t></w:t>
      </w:r>
      <w:r>
        <w:rPr>
          <w:rFonts w:ascii="Wingdings 2" w:hAnsi="Wingdings 2" w:cs="Wingdings 2"/>
          <w:color w:val="000000"/>
          <w:sz w:val="22"/>
          <w:szCs w:val="22"/>
        </w:rPr>
        <w:t></w:t>
      </w:r>
      <w:r>
        <w:rPr>
          <w:b/>
          <w:bCs/>
          <w:i/>
          <w:iCs/>
          <w:color w:val="000000"/>
          <w:sz w:val="22"/>
          <w:szCs w:val="22"/>
        </w:rPr>
        <w:t xml:space="preserve">Professionnels </w:t>
      </w:r>
      <w:proofErr w:type="spellStart"/>
      <w:r>
        <w:rPr>
          <w:b/>
          <w:bCs/>
          <w:color w:val="000000"/>
          <w:sz w:val="22"/>
          <w:szCs w:val="22"/>
        </w:rPr>
        <w:t>arapi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:</w:t>
      </w:r>
      <w:r w:rsidR="003E0BF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600,00 € </w:t>
      </w:r>
      <w:r>
        <w:rPr>
          <w:rFonts w:ascii="Wingdings 2" w:hAnsi="Wingdings 2" w:cs="Wingdings 2"/>
          <w:color w:val="000000"/>
          <w:sz w:val="22"/>
          <w:szCs w:val="22"/>
        </w:rPr>
        <w:t></w:t>
      </w:r>
      <w:r>
        <w:rPr>
          <w:rFonts w:ascii="Wingdings 2" w:hAnsi="Wingdings 2" w:cs="Wingdings 2"/>
          <w:color w:val="000000"/>
          <w:sz w:val="22"/>
          <w:szCs w:val="22"/>
        </w:rPr>
        <w:t>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Etudiants</w:t>
      </w:r>
      <w:proofErr w:type="spellEnd"/>
      <w:r>
        <w:rPr>
          <w:i/>
          <w:iCs/>
          <w:color w:val="000000"/>
          <w:sz w:val="22"/>
          <w:szCs w:val="22"/>
        </w:rPr>
        <w:t xml:space="preserve"> (avec justificatif) </w:t>
      </w:r>
      <w:r>
        <w:rPr>
          <w:b/>
          <w:bCs/>
          <w:i/>
          <w:iCs/>
          <w:color w:val="000000"/>
          <w:sz w:val="22"/>
          <w:szCs w:val="22"/>
        </w:rPr>
        <w:t>:</w:t>
      </w:r>
      <w:r w:rsidR="003E0BF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190,00 € </w:t>
      </w:r>
      <w:r>
        <w:rPr>
          <w:rFonts w:ascii="Wingdings 2" w:hAnsi="Wingdings 2" w:cs="Wingdings 2"/>
          <w:color w:val="000000"/>
          <w:sz w:val="22"/>
          <w:szCs w:val="22"/>
        </w:rPr>
        <w:t></w:t>
      </w:r>
      <w:r>
        <w:rPr>
          <w:rFonts w:ascii="Wingdings 2" w:hAnsi="Wingdings 2" w:cs="Wingdings 2"/>
          <w:color w:val="000000"/>
          <w:sz w:val="22"/>
          <w:szCs w:val="22"/>
        </w:rPr>
        <w:t></w:t>
      </w:r>
      <w:proofErr w:type="spellStart"/>
      <w:r>
        <w:rPr>
          <w:b/>
          <w:bCs/>
          <w:i/>
          <w:iCs/>
          <w:color w:val="000000"/>
          <w:sz w:val="22"/>
          <w:szCs w:val="22"/>
        </w:rPr>
        <w:t>Etudiants</w:t>
      </w:r>
      <w:proofErr w:type="spellEnd"/>
      <w:r>
        <w:rPr>
          <w:b/>
          <w:bCs/>
          <w:i/>
          <w:iCs/>
          <w:color w:val="000000"/>
          <w:sz w:val="22"/>
          <w:szCs w:val="22"/>
        </w:rPr>
        <w:t xml:space="preserve"> </w:t>
      </w:r>
      <w:proofErr w:type="spellStart"/>
      <w:r>
        <w:rPr>
          <w:b/>
          <w:bCs/>
          <w:color w:val="000000"/>
          <w:sz w:val="22"/>
          <w:szCs w:val="22"/>
        </w:rPr>
        <w:t>arapi</w:t>
      </w:r>
      <w:proofErr w:type="spellEnd"/>
      <w:r>
        <w:rPr>
          <w:i/>
          <w:iCs/>
          <w:color w:val="000000"/>
          <w:sz w:val="22"/>
          <w:szCs w:val="22"/>
        </w:rPr>
        <w:t xml:space="preserve"> (avec justificatif) </w:t>
      </w:r>
      <w:r>
        <w:rPr>
          <w:b/>
          <w:bCs/>
          <w:i/>
          <w:iCs/>
          <w:color w:val="000000"/>
          <w:sz w:val="22"/>
          <w:szCs w:val="22"/>
        </w:rPr>
        <w:t>:</w:t>
      </w:r>
      <w:r w:rsidR="003E0BF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160,00 € </w:t>
      </w:r>
      <w:r>
        <w:rPr>
          <w:rFonts w:ascii="Wingdings 2" w:hAnsi="Wingdings 2" w:cs="Wingdings 2"/>
          <w:color w:val="000000"/>
          <w:sz w:val="22"/>
          <w:szCs w:val="22"/>
        </w:rPr>
        <w:t></w:t>
      </w:r>
      <w:r>
        <w:rPr>
          <w:rFonts w:ascii="Wingdings 2" w:hAnsi="Wingdings 2" w:cs="Wingdings 2"/>
          <w:color w:val="000000"/>
          <w:sz w:val="22"/>
          <w:szCs w:val="22"/>
        </w:rPr>
        <w:t></w:t>
      </w:r>
      <w:r>
        <w:rPr>
          <w:b/>
          <w:bCs/>
          <w:i/>
          <w:iCs/>
          <w:color w:val="000000"/>
          <w:sz w:val="22"/>
          <w:szCs w:val="22"/>
        </w:rPr>
        <w:t>Parents :</w:t>
      </w:r>
      <w:r w:rsidR="003E0BF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270,00 € </w:t>
      </w:r>
      <w:r>
        <w:rPr>
          <w:rFonts w:ascii="Wingdings 2" w:hAnsi="Wingdings 2" w:cs="Wingdings 2"/>
          <w:color w:val="000000"/>
          <w:sz w:val="22"/>
          <w:szCs w:val="22"/>
        </w:rPr>
        <w:t></w:t>
      </w:r>
      <w:r>
        <w:rPr>
          <w:rFonts w:ascii="Wingdings 2" w:hAnsi="Wingdings 2" w:cs="Wingdings 2"/>
          <w:color w:val="000000"/>
          <w:sz w:val="22"/>
          <w:szCs w:val="22"/>
        </w:rPr>
        <w:t></w:t>
      </w:r>
      <w:r>
        <w:rPr>
          <w:b/>
          <w:bCs/>
          <w:i/>
          <w:iCs/>
          <w:color w:val="000000"/>
          <w:sz w:val="22"/>
          <w:szCs w:val="22"/>
        </w:rPr>
        <w:t xml:space="preserve">Parents </w:t>
      </w:r>
      <w:proofErr w:type="spellStart"/>
      <w:r>
        <w:rPr>
          <w:b/>
          <w:bCs/>
          <w:color w:val="000000"/>
          <w:sz w:val="22"/>
          <w:szCs w:val="22"/>
        </w:rPr>
        <w:t>arapi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b/>
          <w:bCs/>
          <w:i/>
          <w:iCs/>
          <w:color w:val="000000"/>
          <w:sz w:val="22"/>
          <w:szCs w:val="22"/>
        </w:rPr>
        <w:t>:</w:t>
      </w:r>
      <w:r w:rsidR="003E0BFB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240,00 € </w:t>
      </w:r>
    </w:p>
    <w:p w:rsidR="005C125C" w:rsidRDefault="005C125C" w:rsidP="00960F73">
      <w:pPr>
        <w:pStyle w:val="Default"/>
        <w:framePr w:w="10505" w:wrap="auto" w:vAnchor="page" w:hAnchor="page" w:x="441" w:y="2401"/>
        <w:tabs>
          <w:tab w:val="right" w:leader="dot" w:pos="10490"/>
        </w:tabs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Nom...........................................................................................Prénom............................................................................... </w:t>
      </w:r>
    </w:p>
    <w:p w:rsidR="005C125C" w:rsidRDefault="005C125C" w:rsidP="00960F73">
      <w:pPr>
        <w:pStyle w:val="Default"/>
        <w:framePr w:w="10505" w:wrap="auto" w:vAnchor="page" w:hAnchor="page" w:x="441" w:y="2401"/>
        <w:spacing w:line="400" w:lineRule="atLeast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Adresse.................................................................................................................................................................................. </w:t>
      </w:r>
    </w:p>
    <w:p w:rsidR="005C125C" w:rsidRDefault="005C125C" w:rsidP="00960F73">
      <w:pPr>
        <w:pStyle w:val="CM9"/>
        <w:framePr w:w="10520" w:wrap="auto" w:vAnchor="page" w:hAnchor="page" w:x="461" w:y="3201"/>
        <w:tabs>
          <w:tab w:val="right" w:leader="dot" w:pos="10490"/>
        </w:tabs>
        <w:spacing w:line="4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5C125C" w:rsidRDefault="005C125C" w:rsidP="00960F73">
      <w:pPr>
        <w:pStyle w:val="CM9"/>
        <w:framePr w:w="10520" w:wrap="auto" w:vAnchor="page" w:hAnchor="page" w:x="461" w:y="3201"/>
        <w:spacing w:line="400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Code postal............................. Ville..................................................................... Pays ....................................................... Tél. ............................................................................</w:t>
      </w:r>
      <w:r w:rsidR="00F16A04">
        <w:rPr>
          <w:color w:val="000000"/>
          <w:sz w:val="22"/>
          <w:szCs w:val="22"/>
        </w:rPr>
        <w:t xml:space="preserve">............................... </w:t>
      </w:r>
      <w:r>
        <w:rPr>
          <w:color w:val="000000"/>
          <w:sz w:val="22"/>
          <w:szCs w:val="22"/>
        </w:rPr>
        <w:t>Port .................................................................... Courriel .............................................................</w:t>
      </w:r>
      <w:r w:rsidR="00F16A04">
        <w:rPr>
          <w:color w:val="000000"/>
          <w:sz w:val="22"/>
          <w:szCs w:val="22"/>
        </w:rPr>
        <w:t xml:space="preserve">............................... </w:t>
      </w:r>
      <w:r>
        <w:rPr>
          <w:color w:val="000000"/>
          <w:sz w:val="22"/>
          <w:szCs w:val="22"/>
        </w:rPr>
        <w:t xml:space="preserve">Fonction..................................................................... </w:t>
      </w:r>
    </w:p>
    <w:p w:rsidR="005C125C" w:rsidRDefault="005C125C" w:rsidP="00960F73">
      <w:pPr>
        <w:pStyle w:val="CM8"/>
        <w:framePr w:w="4944" w:wrap="auto" w:vAnchor="page" w:hAnchor="page" w:x="502" w:y="7901"/>
        <w:spacing w:line="366" w:lineRule="atLeast"/>
        <w:jc w:val="center"/>
        <w:rPr>
          <w:color w:val="000000"/>
          <w:sz w:val="22"/>
          <w:szCs w:val="22"/>
        </w:rPr>
      </w:pPr>
      <w:r>
        <w:rPr>
          <w:rFonts w:ascii="Wingdings 2" w:hAnsi="Wingdings 2" w:cs="Wingdings 2"/>
          <w:color w:val="000000"/>
          <w:sz w:val="22"/>
          <w:szCs w:val="22"/>
        </w:rPr>
        <w:t></w:t>
      </w:r>
      <w:r>
        <w:rPr>
          <w:color w:val="000000"/>
          <w:sz w:val="22"/>
          <w:szCs w:val="22"/>
        </w:rPr>
        <w:t xml:space="preserve"> Faire parvenir un fichet de réduction SNCF. </w:t>
      </w:r>
    </w:p>
    <w:p w:rsidR="005C125C" w:rsidRDefault="000F510C" w:rsidP="00960F73">
      <w:pPr>
        <w:pStyle w:val="CM10"/>
        <w:framePr w:w="5286" w:wrap="auto" w:vAnchor="page" w:hAnchor="page" w:x="441" w:y="842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right" w:leader="dot" w:pos="4962"/>
        </w:tabs>
        <w:spacing w:line="276" w:lineRule="atLeast"/>
        <w:rPr>
          <w:color w:val="000000"/>
          <w:sz w:val="22"/>
          <w:szCs w:val="22"/>
        </w:rPr>
      </w:pPr>
      <w:r w:rsidRPr="007978EB">
        <w:rPr>
          <w:noProof/>
        </w:rPr>
        <w:drawing>
          <wp:inline distT="0" distB="0" distL="0" distR="0">
            <wp:extent cx="165735" cy="165735"/>
            <wp:effectExtent l="0" t="0" r="0" b="0"/>
            <wp:docPr id="1" name="il_fi" descr="Description : fficher l'image d'orig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 : fficher l'image d'origin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30B17">
        <w:rPr>
          <w:noProof/>
        </w:rPr>
        <w:t xml:space="preserve"> </w:t>
      </w:r>
      <w:r w:rsidR="00930B17">
        <w:rPr>
          <w:color w:val="000000"/>
          <w:sz w:val="22"/>
          <w:szCs w:val="22"/>
        </w:rPr>
        <w:t>Supplément inscription tardive</w:t>
      </w:r>
      <w:r w:rsidR="00930B17">
        <w:rPr>
          <w:color w:val="000000"/>
          <w:sz w:val="22"/>
          <w:szCs w:val="22"/>
        </w:rPr>
        <w:tab/>
        <w:t>50,00 €</w:t>
      </w:r>
    </w:p>
    <w:p w:rsidR="005C125C" w:rsidRDefault="005C125C" w:rsidP="00960F73">
      <w:pPr>
        <w:pStyle w:val="CM10"/>
        <w:framePr w:w="5286" w:wrap="auto" w:vAnchor="page" w:hAnchor="page" w:x="441" w:y="8421"/>
        <w:pBdr>
          <w:top w:val="dashed" w:sz="4" w:space="1" w:color="auto"/>
          <w:left w:val="dashed" w:sz="4" w:space="4" w:color="auto"/>
          <w:bottom w:val="dashed" w:sz="4" w:space="1" w:color="auto"/>
          <w:right w:val="dashed" w:sz="4" w:space="4" w:color="auto"/>
        </w:pBdr>
        <w:tabs>
          <w:tab w:val="left" w:pos="4536"/>
        </w:tabs>
        <w:spacing w:line="276" w:lineRule="atLeast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</w:t>
      </w:r>
      <w:proofErr w:type="gramStart"/>
      <w:r w:rsidR="00F16A04">
        <w:rPr>
          <w:i/>
          <w:color w:val="000000"/>
          <w:sz w:val="22"/>
          <w:szCs w:val="22"/>
        </w:rPr>
        <w:t>après</w:t>
      </w:r>
      <w:proofErr w:type="gramEnd"/>
      <w:r w:rsidR="00F16A04">
        <w:rPr>
          <w:i/>
          <w:color w:val="000000"/>
          <w:sz w:val="22"/>
          <w:szCs w:val="22"/>
        </w:rPr>
        <w:t xml:space="preserve"> la date limite du 17/07/19</w:t>
      </w:r>
      <w:r w:rsidRPr="00930B17">
        <w:rPr>
          <w:i/>
          <w:color w:val="000000"/>
          <w:sz w:val="22"/>
          <w:szCs w:val="22"/>
        </w:rPr>
        <w:t>) .</w:t>
      </w:r>
    </w:p>
    <w:p w:rsidR="00930B17" w:rsidRDefault="00930B17" w:rsidP="00960F73">
      <w:pPr>
        <w:pStyle w:val="CM3"/>
        <w:framePr w:w="5525" w:h="367" w:hRule="exact" w:wrap="auto" w:vAnchor="page" w:hAnchor="page" w:x="361" w:y="9281"/>
        <w:tabs>
          <w:tab w:val="left" w:pos="284"/>
          <w:tab w:val="right" w:leader="underscore" w:pos="5103"/>
        </w:tabs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ab/>
      </w:r>
      <w:r w:rsidRPr="004A51EC">
        <w:rPr>
          <w:b/>
          <w:bCs/>
          <w:color w:val="000000"/>
          <w:sz w:val="22"/>
          <w:szCs w:val="22"/>
          <w:highlight w:val="lightGray"/>
        </w:rPr>
        <w:t>Total frais de formation</w:t>
      </w:r>
      <w:r w:rsidR="004A51EC" w:rsidRPr="004A51EC">
        <w:rPr>
          <w:b/>
          <w:bCs/>
          <w:color w:val="000000"/>
          <w:sz w:val="22"/>
          <w:szCs w:val="22"/>
          <w:highlight w:val="lightGray"/>
        </w:rPr>
        <w:t xml:space="preserve"> </w:t>
      </w:r>
      <w:r w:rsidR="004A51EC" w:rsidRPr="004A51EC">
        <w:rPr>
          <w:b/>
          <w:bCs/>
          <w:color w:val="000000"/>
          <w:sz w:val="22"/>
          <w:szCs w:val="22"/>
          <w:highlight w:val="lightGray"/>
        </w:rPr>
        <w:tab/>
      </w:r>
      <w:r w:rsidR="004A51EC" w:rsidRPr="004A51EC">
        <w:rPr>
          <w:color w:val="000000"/>
          <w:sz w:val="22"/>
          <w:szCs w:val="22"/>
          <w:highlight w:val="lightGray"/>
        </w:rPr>
        <w:t>€</w:t>
      </w:r>
    </w:p>
    <w:p w:rsidR="00930B17" w:rsidRDefault="003E0BFB" w:rsidP="00A93855">
      <w:pPr>
        <w:pStyle w:val="CM1"/>
        <w:framePr w:w="5403" w:wrap="auto" w:vAnchor="page" w:hAnchor="page" w:x="401" w:y="11521"/>
        <w:jc w:val="center"/>
        <w:rPr>
          <w:color w:val="A8121C"/>
          <w:sz w:val="26"/>
          <w:szCs w:val="26"/>
        </w:rPr>
      </w:pPr>
      <w:r>
        <w:rPr>
          <w:b/>
          <w:bCs/>
          <w:color w:val="A8121C"/>
          <w:sz w:val="26"/>
          <w:szCs w:val="26"/>
        </w:rPr>
        <w:t>Date limite d’inscription : 17 ju</w:t>
      </w:r>
      <w:r w:rsidR="00F16A04">
        <w:rPr>
          <w:b/>
          <w:bCs/>
          <w:color w:val="A8121C"/>
          <w:sz w:val="26"/>
          <w:szCs w:val="26"/>
        </w:rPr>
        <w:t>illet 2019</w:t>
      </w:r>
      <w:r w:rsidR="00930B17">
        <w:rPr>
          <w:b/>
          <w:bCs/>
          <w:color w:val="A8121C"/>
          <w:sz w:val="26"/>
          <w:szCs w:val="26"/>
        </w:rPr>
        <w:t xml:space="preserve"> </w:t>
      </w:r>
    </w:p>
    <w:p w:rsidR="003E0BFB" w:rsidRPr="003E0BFB" w:rsidRDefault="003E0BFB" w:rsidP="00A93855">
      <w:pPr>
        <w:pStyle w:val="CM8"/>
        <w:framePr w:w="3685" w:wrap="auto" w:vAnchor="page" w:hAnchor="page" w:x="1321" w:y="11921"/>
        <w:spacing w:line="273" w:lineRule="atLeast"/>
        <w:jc w:val="center"/>
        <w:rPr>
          <w:i/>
          <w:color w:val="000000"/>
          <w:sz w:val="22"/>
          <w:szCs w:val="22"/>
        </w:rPr>
      </w:pPr>
      <w:r w:rsidRPr="003E0BFB">
        <w:rPr>
          <w:i/>
          <w:color w:val="000000"/>
          <w:sz w:val="22"/>
          <w:szCs w:val="22"/>
        </w:rPr>
        <w:t>(</w:t>
      </w:r>
      <w:proofErr w:type="gramStart"/>
      <w:r w:rsidRPr="003E0BFB">
        <w:rPr>
          <w:i/>
          <w:color w:val="000000"/>
          <w:sz w:val="22"/>
          <w:szCs w:val="22"/>
        </w:rPr>
        <w:t>le</w:t>
      </w:r>
      <w:proofErr w:type="gramEnd"/>
      <w:r w:rsidRPr="003E0BFB">
        <w:rPr>
          <w:i/>
          <w:color w:val="000000"/>
          <w:sz w:val="22"/>
          <w:szCs w:val="22"/>
        </w:rPr>
        <w:t xml:space="preserve"> nombre de places est limité) </w:t>
      </w:r>
    </w:p>
    <w:p w:rsidR="003E0BFB" w:rsidRDefault="003E0BFB" w:rsidP="00960F73">
      <w:pPr>
        <w:pStyle w:val="CM4"/>
        <w:framePr w:w="4967" w:h="741" w:hRule="exact" w:wrap="auto" w:vAnchor="page" w:hAnchor="page" w:x="681" w:y="105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A8121C"/>
          <w:sz w:val="22"/>
          <w:szCs w:val="22"/>
        </w:rPr>
      </w:pPr>
      <w:r>
        <w:rPr>
          <w:b/>
          <w:bCs/>
          <w:color w:val="A8121C"/>
          <w:sz w:val="22"/>
          <w:szCs w:val="22"/>
        </w:rPr>
        <w:t>Pour toute annul</w:t>
      </w:r>
      <w:r w:rsidR="00F16A04">
        <w:rPr>
          <w:b/>
          <w:bCs/>
          <w:color w:val="A8121C"/>
          <w:sz w:val="22"/>
          <w:szCs w:val="22"/>
        </w:rPr>
        <w:t xml:space="preserve">ation après le </w:t>
      </w:r>
      <w:r w:rsidR="009C551D">
        <w:rPr>
          <w:b/>
          <w:bCs/>
          <w:color w:val="A8121C"/>
          <w:sz w:val="22"/>
          <w:szCs w:val="22"/>
        </w:rPr>
        <w:t>20</w:t>
      </w:r>
      <w:r w:rsidR="00CE6CE5">
        <w:rPr>
          <w:b/>
          <w:bCs/>
          <w:color w:val="A8121C"/>
          <w:sz w:val="22"/>
          <w:szCs w:val="22"/>
        </w:rPr>
        <w:t xml:space="preserve"> </w:t>
      </w:r>
      <w:r w:rsidR="00F16A04">
        <w:rPr>
          <w:b/>
          <w:bCs/>
          <w:color w:val="A8121C"/>
          <w:sz w:val="22"/>
          <w:szCs w:val="22"/>
        </w:rPr>
        <w:t>septembre 2019</w:t>
      </w:r>
      <w:r>
        <w:rPr>
          <w:b/>
          <w:bCs/>
          <w:color w:val="A8121C"/>
          <w:sz w:val="22"/>
          <w:szCs w:val="22"/>
        </w:rPr>
        <w:t xml:space="preserve">, 50 % de la somme sera retenue. </w:t>
      </w:r>
    </w:p>
    <w:p w:rsidR="004A51EC" w:rsidRDefault="004A51EC" w:rsidP="00960F73">
      <w:pPr>
        <w:pStyle w:val="CM3"/>
        <w:framePr w:w="5525" w:wrap="auto" w:vAnchor="page" w:hAnchor="page" w:x="6041" w:y="7161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Noms de la (des) personne(s) avec qui vous souhaitez </w:t>
      </w:r>
    </w:p>
    <w:p w:rsidR="004A51EC" w:rsidRDefault="004A51EC" w:rsidP="00A93855">
      <w:pPr>
        <w:pStyle w:val="CM10"/>
        <w:framePr w:w="5645" w:h="321" w:hRule="exact" w:wrap="auto" w:vAnchor="page" w:hAnchor="page" w:x="6061" w:y="8101"/>
        <w:tabs>
          <w:tab w:val="left" w:pos="284"/>
          <w:tab w:val="right" w:leader="dot" w:pos="5387"/>
        </w:tabs>
        <w:spacing w:line="276" w:lineRule="atLeast"/>
        <w:rPr>
          <w:color w:val="000000"/>
          <w:sz w:val="22"/>
          <w:szCs w:val="22"/>
        </w:rPr>
      </w:pPr>
      <w:r>
        <w:rPr>
          <w:rFonts w:ascii="Wingdings 2" w:hAnsi="Wingdings 2" w:cs="Wingdings 2"/>
          <w:color w:val="000000"/>
          <w:sz w:val="22"/>
          <w:szCs w:val="22"/>
        </w:rPr>
        <w:t></w:t>
      </w:r>
      <w:r w:rsidR="007C7D25">
        <w:rPr>
          <w:color w:val="000000"/>
          <w:sz w:val="22"/>
          <w:szCs w:val="22"/>
        </w:rPr>
        <w:tab/>
      </w:r>
      <w:r w:rsidRPr="007C7D25">
        <w:rPr>
          <w:b/>
          <w:color w:val="000000"/>
          <w:sz w:val="22"/>
          <w:szCs w:val="22"/>
        </w:rPr>
        <w:t>Chambre seule</w:t>
      </w:r>
      <w:r>
        <w:rPr>
          <w:color w:val="000000"/>
          <w:sz w:val="22"/>
          <w:szCs w:val="22"/>
        </w:rPr>
        <w:t xml:space="preserve"> (par personne</w:t>
      </w:r>
      <w:r w:rsidR="007C7D25">
        <w:rPr>
          <w:color w:val="000000"/>
          <w:sz w:val="22"/>
          <w:szCs w:val="22"/>
        </w:rPr>
        <w:t>)</w:t>
      </w:r>
      <w:r w:rsidR="007C7D25"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>4</w:t>
      </w:r>
      <w:r w:rsidR="00CD2F52">
        <w:rPr>
          <w:color w:val="000000"/>
          <w:sz w:val="22"/>
          <w:szCs w:val="22"/>
        </w:rPr>
        <w:t>5</w:t>
      </w:r>
      <w:r>
        <w:rPr>
          <w:color w:val="000000"/>
          <w:sz w:val="22"/>
          <w:szCs w:val="22"/>
        </w:rPr>
        <w:t xml:space="preserve">0 € </w:t>
      </w:r>
    </w:p>
    <w:p w:rsidR="004A51EC" w:rsidRDefault="004A51EC" w:rsidP="00960F73">
      <w:pPr>
        <w:pStyle w:val="CM8"/>
        <w:framePr w:w="5454" w:h="720" w:hRule="exact" w:wrap="auto" w:vAnchor="page" w:hAnchor="page" w:x="6022" w:y="7521"/>
        <w:tabs>
          <w:tab w:val="right" w:leader="dot" w:pos="5387"/>
        </w:tabs>
        <w:spacing w:line="276" w:lineRule="atLeast"/>
        <w:rPr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z w:val="22"/>
          <w:szCs w:val="22"/>
        </w:rPr>
        <w:t>partager</w:t>
      </w:r>
      <w:proofErr w:type="gramEnd"/>
      <w:r>
        <w:rPr>
          <w:i/>
          <w:iCs/>
          <w:color w:val="000000"/>
          <w:sz w:val="22"/>
          <w:szCs w:val="22"/>
        </w:rPr>
        <w:t xml:space="preserve"> la chambre : ......................................................... ............................................................................................. </w:t>
      </w:r>
    </w:p>
    <w:p w:rsidR="00230685" w:rsidRPr="00230685" w:rsidRDefault="004A51EC" w:rsidP="00960F73">
      <w:pPr>
        <w:pStyle w:val="CM9"/>
        <w:framePr w:w="5517" w:h="966" w:hRule="exact" w:wrap="auto" w:vAnchor="page" w:hAnchor="page" w:x="6101" w:y="11541"/>
        <w:tabs>
          <w:tab w:val="left" w:leader="dot" w:pos="4536"/>
          <w:tab w:val="right" w:leader="dot" w:pos="5387"/>
        </w:tabs>
        <w:spacing w:line="398" w:lineRule="atLeast"/>
        <w:rPr>
          <w:color w:val="000000"/>
          <w:sz w:val="22"/>
          <w:szCs w:val="22"/>
        </w:rPr>
      </w:pPr>
      <w:r>
        <w:rPr>
          <w:rFonts w:ascii="Wingdings 2" w:hAnsi="Wingdings 2" w:cs="Wingdings 2"/>
          <w:color w:val="000000"/>
          <w:sz w:val="22"/>
          <w:szCs w:val="22"/>
        </w:rPr>
        <w:t></w:t>
      </w:r>
      <w:r>
        <w:rPr>
          <w:rFonts w:ascii="Wingdings 2" w:hAnsi="Wingdings 2" w:cs="Wingdings 2"/>
          <w:color w:val="000000"/>
          <w:sz w:val="22"/>
          <w:szCs w:val="22"/>
        </w:rPr>
        <w:t></w:t>
      </w:r>
      <w:r>
        <w:rPr>
          <w:b/>
          <w:bCs/>
          <w:color w:val="000000"/>
          <w:sz w:val="22"/>
          <w:szCs w:val="22"/>
        </w:rPr>
        <w:t>Buffet d’accueil lundi soir</w:t>
      </w:r>
      <w:r w:rsidR="00BD2BFC"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16 € </w:t>
      </w:r>
      <w:r>
        <w:rPr>
          <w:rFonts w:ascii="Wingdings 2" w:hAnsi="Wingdings 2" w:cs="Wingdings 2"/>
          <w:color w:val="000000"/>
          <w:sz w:val="22"/>
          <w:szCs w:val="22"/>
        </w:rPr>
        <w:t></w:t>
      </w:r>
      <w:r>
        <w:rPr>
          <w:rFonts w:ascii="Wingdings 2" w:hAnsi="Wingdings 2" w:cs="Wingdings 2"/>
          <w:color w:val="000000"/>
          <w:sz w:val="22"/>
          <w:szCs w:val="22"/>
        </w:rPr>
        <w:t></w:t>
      </w:r>
      <w:r>
        <w:rPr>
          <w:b/>
          <w:bCs/>
          <w:color w:val="000000"/>
          <w:sz w:val="22"/>
          <w:szCs w:val="22"/>
        </w:rPr>
        <w:t>Buffet de départ vendredi midi</w:t>
      </w:r>
      <w:r w:rsidR="00BD2BFC">
        <w:rPr>
          <w:b/>
          <w:bCs/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 xml:space="preserve">16 € </w:t>
      </w:r>
    </w:p>
    <w:p w:rsidR="00BD2BFC" w:rsidRPr="00230685" w:rsidRDefault="00230685" w:rsidP="00960F73">
      <w:pPr>
        <w:pStyle w:val="CM11"/>
        <w:framePr w:w="3243" w:wrap="auto" w:vAnchor="page" w:hAnchor="page" w:x="6961" w:y="11221"/>
        <w:tabs>
          <w:tab w:val="right" w:leader="dot" w:pos="5387"/>
        </w:tabs>
        <w:spacing w:line="366" w:lineRule="atLeast"/>
        <w:rPr>
          <w:color w:val="000000"/>
          <w:sz w:val="22"/>
          <w:szCs w:val="22"/>
          <w:u w:val="single"/>
        </w:rPr>
      </w:pPr>
      <w:r w:rsidRPr="00230685">
        <w:rPr>
          <w:color w:val="000000"/>
          <w:sz w:val="22"/>
          <w:szCs w:val="22"/>
          <w:u w:val="single"/>
        </w:rPr>
        <w:t>INSCRIPTION OBLIGATOIRE </w:t>
      </w:r>
      <w:r>
        <w:rPr>
          <w:color w:val="000000"/>
          <w:sz w:val="22"/>
          <w:szCs w:val="22"/>
        </w:rPr>
        <w:t>:</w:t>
      </w:r>
    </w:p>
    <w:p w:rsidR="007C7D25" w:rsidRDefault="007C7D25" w:rsidP="00960F73">
      <w:pPr>
        <w:pStyle w:val="CM11"/>
        <w:framePr w:w="5138" w:h="709" w:hRule="exact" w:wrap="auto" w:vAnchor="page" w:hAnchor="page" w:x="6141" w:y="10061"/>
        <w:tabs>
          <w:tab w:val="left" w:leader="dot" w:pos="5103"/>
          <w:tab w:val="right" w:leader="dot" w:pos="5387"/>
        </w:tabs>
        <w:spacing w:line="36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ab/>
      </w:r>
    </w:p>
    <w:p w:rsidR="00BD2BFC" w:rsidRDefault="00BD2BFC" w:rsidP="00960F73">
      <w:pPr>
        <w:pStyle w:val="CM11"/>
        <w:framePr w:w="5138" w:h="709" w:hRule="exact" w:wrap="auto" w:vAnchor="page" w:hAnchor="page" w:x="6141" w:y="10061"/>
        <w:tabs>
          <w:tab w:val="right" w:leader="dot" w:pos="5387"/>
        </w:tabs>
        <w:spacing w:line="366" w:lineRule="atLeas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.........................................................................................… </w:t>
      </w:r>
    </w:p>
    <w:p w:rsidR="00BD2BFC" w:rsidRDefault="00BD2BFC" w:rsidP="00960F73">
      <w:pPr>
        <w:pStyle w:val="CM11"/>
        <w:framePr w:w="5607" w:wrap="auto" w:vAnchor="page" w:hAnchor="page" w:x="6041" w:y="9901"/>
        <w:tabs>
          <w:tab w:val="right" w:leader="dot" w:pos="5387"/>
        </w:tabs>
        <w:spacing w:line="276" w:lineRule="atLeast"/>
        <w:rPr>
          <w:color w:val="000000"/>
          <w:sz w:val="22"/>
          <w:szCs w:val="22"/>
        </w:rPr>
      </w:pPr>
      <w:r>
        <w:rPr>
          <w:i/>
          <w:iCs/>
          <w:color w:val="000000"/>
          <w:sz w:val="22"/>
          <w:szCs w:val="22"/>
        </w:rPr>
        <w:t xml:space="preserve">Noms des personnes avec qui vous souhaitez partager </w:t>
      </w:r>
      <w:r w:rsidR="007C7D25">
        <w:rPr>
          <w:i/>
          <w:iCs/>
          <w:color w:val="000000"/>
          <w:sz w:val="22"/>
          <w:szCs w:val="22"/>
        </w:rPr>
        <w:t>le gîte</w:t>
      </w:r>
    </w:p>
    <w:p w:rsidR="00BD2BFC" w:rsidRDefault="007C7D25" w:rsidP="00960F73">
      <w:pPr>
        <w:pStyle w:val="CM3"/>
        <w:framePr w:w="5909" w:wrap="auto" w:vAnchor="page" w:hAnchor="page" w:x="6019" w:y="9541"/>
        <w:tabs>
          <w:tab w:val="right" w:leader="dot" w:pos="5387"/>
        </w:tabs>
        <w:rPr>
          <w:color w:val="000000"/>
          <w:sz w:val="22"/>
          <w:szCs w:val="22"/>
        </w:rPr>
      </w:pPr>
      <w:r>
        <w:rPr>
          <w:rFonts w:ascii="Wingdings 2" w:hAnsi="Wingdings 2" w:cs="Wingdings 2"/>
          <w:sz w:val="22"/>
          <w:szCs w:val="22"/>
        </w:rPr>
        <w:t></w:t>
      </w:r>
      <w:r>
        <w:rPr>
          <w:color w:val="000000"/>
          <w:sz w:val="22"/>
          <w:szCs w:val="22"/>
        </w:rPr>
        <w:t xml:space="preserve"> </w:t>
      </w:r>
      <w:r w:rsidR="00BD2BFC">
        <w:rPr>
          <w:color w:val="000000"/>
          <w:sz w:val="22"/>
          <w:szCs w:val="22"/>
        </w:rPr>
        <w:t xml:space="preserve">(par personne) ............................................................105 € </w:t>
      </w:r>
    </w:p>
    <w:p w:rsidR="00BD2BFC" w:rsidRDefault="00BD2BFC" w:rsidP="00A93855">
      <w:pPr>
        <w:pStyle w:val="Default"/>
        <w:framePr w:w="5285" w:h="921" w:hRule="exact" w:wrap="auto" w:vAnchor="page" w:hAnchor="page" w:x="6141" w:y="86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387"/>
        </w:tabs>
        <w:spacing w:line="280" w:lineRule="atLeast"/>
        <w:rPr>
          <w:i/>
          <w:iCs/>
          <w:sz w:val="22"/>
          <w:szCs w:val="22"/>
        </w:rPr>
      </w:pPr>
      <w:r w:rsidRPr="00BD2BFC">
        <w:rPr>
          <w:b/>
          <w:bCs/>
          <w:i/>
          <w:iCs/>
          <w:color w:val="4386A3"/>
          <w:sz w:val="22"/>
          <w:szCs w:val="22"/>
          <w:u w:val="single"/>
        </w:rPr>
        <w:t xml:space="preserve">Formule gîte </w:t>
      </w:r>
      <w:r w:rsidRPr="00BD2BFC">
        <w:rPr>
          <w:b/>
          <w:bCs/>
          <w:i/>
          <w:iCs/>
          <w:color w:val="4386A3"/>
          <w:sz w:val="22"/>
          <w:szCs w:val="22"/>
        </w:rPr>
        <w:t>:</w:t>
      </w:r>
      <w:r>
        <w:rPr>
          <w:b/>
          <w:bCs/>
          <w:i/>
          <w:iCs/>
          <w:color w:val="4386A3"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hébergement </w:t>
      </w:r>
      <w:r w:rsidR="00F16A04">
        <w:rPr>
          <w:i/>
          <w:iCs/>
          <w:sz w:val="22"/>
          <w:szCs w:val="22"/>
        </w:rPr>
        <w:t xml:space="preserve">avec cuisine pour 3 </w:t>
      </w:r>
      <w:r>
        <w:rPr>
          <w:i/>
          <w:iCs/>
          <w:sz w:val="22"/>
          <w:szCs w:val="22"/>
        </w:rPr>
        <w:t>ou 4 personnes,</w:t>
      </w:r>
      <w:r w:rsidR="00F16A04">
        <w:rPr>
          <w:i/>
          <w:iCs/>
          <w:sz w:val="22"/>
          <w:szCs w:val="22"/>
        </w:rPr>
        <w:t xml:space="preserve"> </w:t>
      </w:r>
      <w:r>
        <w:rPr>
          <w:i/>
          <w:iCs/>
          <w:sz w:val="22"/>
          <w:szCs w:val="22"/>
        </w:rPr>
        <w:t xml:space="preserve">location de linge de maison et taxes compris </w:t>
      </w:r>
    </w:p>
    <w:p w:rsidR="00F16A04" w:rsidRPr="00F16A04" w:rsidRDefault="000F510C" w:rsidP="00A93855">
      <w:pPr>
        <w:pStyle w:val="Default"/>
        <w:framePr w:w="5285" w:h="921" w:hRule="exact" w:wrap="auto" w:vAnchor="page" w:hAnchor="page" w:x="6141" w:y="860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leader="dot" w:pos="5387"/>
        </w:tabs>
        <w:spacing w:line="280" w:lineRule="atLeast"/>
        <w:rPr>
          <w:i/>
          <w:iCs/>
          <w:sz w:val="22"/>
          <w:szCs w:val="22"/>
        </w:rPr>
      </w:pPr>
      <w:r w:rsidRPr="007978EB">
        <w:rPr>
          <w:noProof/>
        </w:rPr>
        <w:drawing>
          <wp:inline distT="0" distB="0" distL="0" distR="0">
            <wp:extent cx="165735" cy="165735"/>
            <wp:effectExtent l="0" t="0" r="0" b="0"/>
            <wp:docPr id="2" name="il_fi" descr="Description : fficher l'image d'origine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Description : fficher l'image d'origine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" cy="165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16A04">
        <w:rPr>
          <w:i/>
          <w:iCs/>
          <w:sz w:val="22"/>
          <w:szCs w:val="22"/>
        </w:rPr>
        <w:t xml:space="preserve"> </w:t>
      </w:r>
      <w:r w:rsidR="00F16A04" w:rsidRPr="00996F44">
        <w:rPr>
          <w:i/>
          <w:iCs/>
          <w:sz w:val="20"/>
          <w:szCs w:val="20"/>
        </w:rPr>
        <w:t xml:space="preserve">Ménage à faire </w:t>
      </w:r>
      <w:r w:rsidR="00127C8F">
        <w:rPr>
          <w:i/>
          <w:iCs/>
          <w:sz w:val="20"/>
          <w:szCs w:val="20"/>
        </w:rPr>
        <w:t>avant votre</w:t>
      </w:r>
      <w:r w:rsidR="00F16A04" w:rsidRPr="00996F44">
        <w:rPr>
          <w:i/>
          <w:iCs/>
          <w:sz w:val="20"/>
          <w:szCs w:val="20"/>
        </w:rPr>
        <w:t xml:space="preserve"> départ</w:t>
      </w:r>
    </w:p>
    <w:p w:rsidR="00BD2BFC" w:rsidRPr="00F97C81" w:rsidRDefault="00BD2BFC" w:rsidP="00960F73">
      <w:pPr>
        <w:pStyle w:val="CM3"/>
        <w:framePr w:w="5645" w:wrap="auto" w:vAnchor="page" w:hAnchor="page" w:x="6022" w:y="6841"/>
        <w:tabs>
          <w:tab w:val="left" w:pos="284"/>
          <w:tab w:val="right" w:leader="dot" w:pos="4820"/>
          <w:tab w:val="right" w:leader="dot" w:pos="5387"/>
        </w:tabs>
        <w:rPr>
          <w:color w:val="000000"/>
          <w:sz w:val="22"/>
          <w:szCs w:val="22"/>
          <w:highlight w:val="lightGray"/>
        </w:rPr>
      </w:pPr>
      <w:r>
        <w:rPr>
          <w:rFonts w:ascii="Wingdings 2" w:hAnsi="Wingdings 2" w:cs="Wingdings 2"/>
          <w:color w:val="000000"/>
          <w:sz w:val="22"/>
          <w:szCs w:val="22"/>
        </w:rPr>
        <w:t></w:t>
      </w:r>
      <w:r w:rsidR="007C7D25">
        <w:rPr>
          <w:rFonts w:ascii="Wingdings 2" w:hAnsi="Wingdings 2" w:cs="Wingdings 2"/>
          <w:color w:val="000000"/>
          <w:sz w:val="22"/>
          <w:szCs w:val="22"/>
        </w:rPr>
        <w:tab/>
      </w:r>
      <w:r w:rsidRPr="00456534">
        <w:rPr>
          <w:b/>
          <w:color w:val="000000"/>
          <w:sz w:val="22"/>
          <w:szCs w:val="22"/>
        </w:rPr>
        <w:t>Chambre partagée</w:t>
      </w:r>
      <w:r w:rsidR="007C7D25" w:rsidRPr="00456534">
        <w:rPr>
          <w:color w:val="000000"/>
          <w:sz w:val="22"/>
          <w:szCs w:val="22"/>
        </w:rPr>
        <w:t xml:space="preserve"> (2/3 lits) (par personne)</w:t>
      </w:r>
      <w:r w:rsidR="007C7D25" w:rsidRPr="00456534">
        <w:rPr>
          <w:color w:val="000000"/>
          <w:sz w:val="22"/>
          <w:szCs w:val="22"/>
        </w:rPr>
        <w:tab/>
      </w:r>
      <w:r w:rsidR="007C7D25" w:rsidRPr="00456534">
        <w:rPr>
          <w:color w:val="000000"/>
          <w:sz w:val="22"/>
          <w:szCs w:val="22"/>
        </w:rPr>
        <w:tab/>
      </w:r>
      <w:r w:rsidRPr="00456534">
        <w:rPr>
          <w:color w:val="000000"/>
          <w:sz w:val="22"/>
          <w:szCs w:val="22"/>
        </w:rPr>
        <w:t xml:space="preserve">300 € </w:t>
      </w:r>
    </w:p>
    <w:p w:rsidR="001D6232" w:rsidRPr="00456534" w:rsidRDefault="001D6232" w:rsidP="00960F73">
      <w:pPr>
        <w:pStyle w:val="CM8"/>
        <w:framePr w:w="5297" w:h="960" w:hRule="exact" w:wrap="auto" w:vAnchor="page" w:hAnchor="page" w:x="6161" w:y="56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i/>
          <w:iCs/>
          <w:color w:val="000000"/>
          <w:sz w:val="22"/>
          <w:szCs w:val="22"/>
        </w:rPr>
      </w:pPr>
      <w:r w:rsidRPr="00456534">
        <w:rPr>
          <w:b/>
          <w:bCs/>
          <w:i/>
          <w:iCs/>
          <w:color w:val="4386A3"/>
          <w:sz w:val="22"/>
          <w:szCs w:val="22"/>
          <w:u w:val="single"/>
        </w:rPr>
        <w:t>Formule hôtelière</w:t>
      </w:r>
      <w:r w:rsidRPr="00456534">
        <w:rPr>
          <w:b/>
          <w:bCs/>
          <w:i/>
          <w:iCs/>
          <w:color w:val="4386A3"/>
          <w:sz w:val="22"/>
          <w:szCs w:val="22"/>
        </w:rPr>
        <w:t xml:space="preserve"> : </w:t>
      </w:r>
      <w:r w:rsidRPr="00456534">
        <w:rPr>
          <w:i/>
          <w:iCs/>
          <w:color w:val="000000"/>
          <w:sz w:val="22"/>
          <w:szCs w:val="22"/>
        </w:rPr>
        <w:t>service hôtelier taxes compris,</w:t>
      </w:r>
    </w:p>
    <w:p w:rsidR="001D6232" w:rsidRPr="00456534" w:rsidRDefault="001D6232" w:rsidP="00960F73">
      <w:pPr>
        <w:pStyle w:val="CM8"/>
        <w:framePr w:w="5297" w:h="960" w:hRule="exact" w:wrap="auto" w:vAnchor="page" w:hAnchor="page" w:x="6161" w:y="56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i/>
          <w:iCs/>
          <w:color w:val="000000"/>
          <w:sz w:val="22"/>
          <w:szCs w:val="22"/>
        </w:rPr>
      </w:pPr>
      <w:proofErr w:type="gramStart"/>
      <w:r w:rsidRPr="00456534">
        <w:rPr>
          <w:b/>
          <w:i/>
          <w:iCs/>
          <w:color w:val="000000"/>
          <w:sz w:val="22"/>
          <w:szCs w:val="22"/>
        </w:rPr>
        <w:t>petit</w:t>
      </w:r>
      <w:proofErr w:type="gramEnd"/>
      <w:r w:rsidRPr="00456534">
        <w:rPr>
          <w:b/>
          <w:i/>
          <w:iCs/>
          <w:color w:val="000000"/>
          <w:sz w:val="22"/>
          <w:szCs w:val="22"/>
        </w:rPr>
        <w:t xml:space="preserve"> déjeuner :</w:t>
      </w:r>
      <w:r w:rsidRPr="00456534">
        <w:rPr>
          <w:i/>
          <w:iCs/>
          <w:color w:val="000000"/>
          <w:sz w:val="22"/>
          <w:szCs w:val="22"/>
        </w:rPr>
        <w:t xml:space="preserve"> le mardi, mercredi, jeudi et vendredi</w:t>
      </w:r>
    </w:p>
    <w:p w:rsidR="001D6232" w:rsidRPr="00456534" w:rsidRDefault="001D6232" w:rsidP="00960F73">
      <w:pPr>
        <w:pStyle w:val="CM8"/>
        <w:framePr w:w="5297" w:h="960" w:hRule="exact" w:wrap="auto" w:vAnchor="page" w:hAnchor="page" w:x="6161" w:y="5641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80" w:lineRule="atLeast"/>
        <w:rPr>
          <w:color w:val="000000"/>
          <w:sz w:val="22"/>
          <w:szCs w:val="22"/>
        </w:rPr>
      </w:pPr>
      <w:proofErr w:type="gramStart"/>
      <w:r w:rsidRPr="00456534">
        <w:rPr>
          <w:b/>
          <w:i/>
          <w:iCs/>
          <w:color w:val="000000"/>
          <w:sz w:val="22"/>
          <w:szCs w:val="22"/>
        </w:rPr>
        <w:t>dîner</w:t>
      </w:r>
      <w:proofErr w:type="gramEnd"/>
      <w:r w:rsidRPr="00456534">
        <w:rPr>
          <w:b/>
          <w:i/>
          <w:iCs/>
          <w:color w:val="000000"/>
          <w:sz w:val="22"/>
          <w:szCs w:val="22"/>
        </w:rPr>
        <w:t> :</w:t>
      </w:r>
      <w:r w:rsidRPr="00456534">
        <w:rPr>
          <w:i/>
          <w:iCs/>
          <w:color w:val="000000"/>
          <w:sz w:val="22"/>
          <w:szCs w:val="22"/>
        </w:rPr>
        <w:t xml:space="preserve"> le mardi, mercredi et jeudi</w:t>
      </w:r>
    </w:p>
    <w:p w:rsidR="000B2CDA" w:rsidRPr="00456534" w:rsidRDefault="000B2CDA" w:rsidP="00960F73">
      <w:pPr>
        <w:pStyle w:val="CM8"/>
        <w:framePr w:w="5038" w:wrap="auto" w:vAnchor="page" w:hAnchor="page" w:x="6241" w:y="5101"/>
        <w:jc w:val="center"/>
        <w:rPr>
          <w:color w:val="000000"/>
          <w:sz w:val="28"/>
          <w:szCs w:val="28"/>
        </w:rPr>
      </w:pPr>
      <w:r w:rsidRPr="00456534">
        <w:rPr>
          <w:b/>
          <w:bCs/>
          <w:color w:val="000000"/>
          <w:sz w:val="28"/>
          <w:szCs w:val="28"/>
        </w:rPr>
        <w:t xml:space="preserve">Hébergement/restauration sur site </w:t>
      </w:r>
    </w:p>
    <w:p w:rsidR="006265EA" w:rsidRDefault="006265EA" w:rsidP="006265EA">
      <w:pPr>
        <w:pStyle w:val="CM11"/>
        <w:pageBreakBefore/>
        <w:framePr w:w="479" w:wrap="auto" w:vAnchor="page" w:hAnchor="page" w:x="561" w:y="680"/>
        <w:textDirection w:val="btLr"/>
        <w:rPr>
          <w:color w:val="000000"/>
          <w:sz w:val="36"/>
          <w:szCs w:val="36"/>
        </w:rPr>
      </w:pPr>
      <w:r>
        <w:rPr>
          <w:color w:val="000000"/>
          <w:sz w:val="36"/>
          <w:szCs w:val="36"/>
        </w:rPr>
        <w:lastRenderedPageBreak/>
        <w:t>1</w:t>
      </w:r>
      <w:r w:rsidR="009C551D">
        <w:rPr>
          <w:color w:val="000000"/>
          <w:sz w:val="36"/>
          <w:szCs w:val="36"/>
        </w:rPr>
        <w:t>5</w:t>
      </w:r>
      <w:r>
        <w:rPr>
          <w:color w:val="000000"/>
          <w:sz w:val="36"/>
          <w:szCs w:val="36"/>
        </w:rPr>
        <w:t xml:space="preserve"> </w:t>
      </w:r>
      <w:r>
        <w:rPr>
          <w:color w:val="000000"/>
          <w:position w:val="12"/>
          <w:sz w:val="21"/>
          <w:szCs w:val="21"/>
          <w:vertAlign w:val="superscript"/>
        </w:rPr>
        <w:t>e</w:t>
      </w:r>
      <w:r>
        <w:rPr>
          <w:color w:val="000000"/>
          <w:sz w:val="36"/>
          <w:szCs w:val="36"/>
        </w:rPr>
        <w:t xml:space="preserve"> Université d’automne de l’</w:t>
      </w:r>
      <w:proofErr w:type="spellStart"/>
      <w:r>
        <w:rPr>
          <w:b/>
          <w:bCs/>
          <w:color w:val="004778"/>
          <w:sz w:val="36"/>
          <w:szCs w:val="36"/>
        </w:rPr>
        <w:t>arapi</w:t>
      </w:r>
      <w:proofErr w:type="spellEnd"/>
      <w:r>
        <w:rPr>
          <w:color w:val="000000"/>
          <w:sz w:val="36"/>
          <w:szCs w:val="36"/>
        </w:rPr>
        <w:t xml:space="preserve"> </w:t>
      </w:r>
      <w:r w:rsidR="009C551D">
        <w:rPr>
          <w:color w:val="000000"/>
          <w:sz w:val="36"/>
          <w:szCs w:val="36"/>
        </w:rPr>
        <w:t xml:space="preserve">7 au 11 </w:t>
      </w:r>
      <w:r>
        <w:rPr>
          <w:color w:val="000000"/>
          <w:sz w:val="36"/>
          <w:szCs w:val="36"/>
        </w:rPr>
        <w:t>octobre 201</w:t>
      </w:r>
      <w:r w:rsidR="009C551D">
        <w:rPr>
          <w:color w:val="000000"/>
          <w:sz w:val="36"/>
          <w:szCs w:val="36"/>
        </w:rPr>
        <w:t>9</w:t>
      </w:r>
      <w:r>
        <w:rPr>
          <w:color w:val="000000"/>
          <w:sz w:val="36"/>
          <w:szCs w:val="36"/>
        </w:rPr>
        <w:t>, le Croisic</w:t>
      </w:r>
    </w:p>
    <w:p w:rsidR="006265EA" w:rsidRPr="00B73FDB" w:rsidRDefault="007E122C" w:rsidP="007E122C">
      <w:pPr>
        <w:pStyle w:val="CM1"/>
        <w:framePr w:w="722" w:h="6845" w:hRule="exact" w:wrap="auto" w:vAnchor="page" w:hAnchor="page" w:x="982" w:y="1265"/>
        <w:jc w:val="center"/>
        <w:textDirection w:val="btLr"/>
        <w:rPr>
          <w:color w:val="000000"/>
          <w:sz w:val="40"/>
          <w:szCs w:val="40"/>
        </w:rPr>
      </w:pPr>
      <w:r w:rsidRPr="00B73FDB">
        <w:rPr>
          <w:bCs/>
          <w:i/>
          <w:iCs/>
          <w:color w:val="000000"/>
          <w:sz w:val="40"/>
          <w:szCs w:val="40"/>
        </w:rPr>
        <w:t>Qualité de vie, santé et autonomie</w:t>
      </w:r>
    </w:p>
    <w:p w:rsidR="004A21DC" w:rsidRDefault="004A21DC">
      <w:pPr>
        <w:pStyle w:val="CM8"/>
        <w:framePr w:w="3662" w:wrap="auto" w:vAnchor="page" w:hAnchor="page" w:x="5176" w:y="597"/>
        <w:jc w:val="center"/>
        <w:rPr>
          <w:color w:val="000000"/>
          <w:sz w:val="23"/>
          <w:szCs w:val="23"/>
        </w:rPr>
      </w:pPr>
      <w:r>
        <w:rPr>
          <w:b/>
          <w:bCs/>
          <w:color w:val="000000"/>
          <w:sz w:val="23"/>
          <w:szCs w:val="23"/>
        </w:rPr>
        <w:t xml:space="preserve">Merci de lire attentivement </w:t>
      </w:r>
    </w:p>
    <w:p w:rsidR="004A21DC" w:rsidRDefault="004A21DC">
      <w:pPr>
        <w:pStyle w:val="CM10"/>
        <w:framePr w:w="5850" w:wrap="auto" w:vAnchor="page" w:hAnchor="page" w:x="4114" w:y="949"/>
        <w:jc w:val="center"/>
        <w:rPr>
          <w:color w:val="CD051D"/>
          <w:sz w:val="28"/>
          <w:szCs w:val="28"/>
        </w:rPr>
      </w:pPr>
      <w:r>
        <w:rPr>
          <w:b/>
          <w:bCs/>
          <w:color w:val="CD051D"/>
          <w:sz w:val="28"/>
          <w:szCs w:val="28"/>
        </w:rPr>
        <w:t>Date limite</w:t>
      </w:r>
      <w:r w:rsidR="006265EA">
        <w:rPr>
          <w:b/>
          <w:bCs/>
          <w:color w:val="CD051D"/>
          <w:sz w:val="28"/>
          <w:szCs w:val="28"/>
        </w:rPr>
        <w:t xml:space="preserve"> d’inscription : 17 juillet 201</w:t>
      </w:r>
      <w:r w:rsidR="009C551D">
        <w:rPr>
          <w:b/>
          <w:bCs/>
          <w:color w:val="CD051D"/>
          <w:sz w:val="28"/>
          <w:szCs w:val="28"/>
        </w:rPr>
        <w:t>9</w:t>
      </w:r>
      <w:r>
        <w:rPr>
          <w:b/>
          <w:bCs/>
          <w:color w:val="CD051D"/>
          <w:sz w:val="28"/>
          <w:szCs w:val="28"/>
        </w:rPr>
        <w:t xml:space="preserve">. </w:t>
      </w:r>
    </w:p>
    <w:p w:rsidR="004A21DC" w:rsidRDefault="004A21DC">
      <w:pPr>
        <w:pStyle w:val="CM9"/>
        <w:framePr w:w="3649" w:wrap="auto" w:vAnchor="page" w:hAnchor="page" w:x="5308" w:y="1475"/>
        <w:jc w:val="center"/>
        <w:rPr>
          <w:color w:val="4386A3"/>
          <w:sz w:val="48"/>
          <w:szCs w:val="48"/>
        </w:rPr>
      </w:pPr>
      <w:proofErr w:type="gramStart"/>
      <w:r>
        <w:rPr>
          <w:color w:val="4386A3"/>
          <w:sz w:val="48"/>
          <w:szCs w:val="48"/>
        </w:rPr>
        <w:t>la</w:t>
      </w:r>
      <w:proofErr w:type="gramEnd"/>
      <w:r>
        <w:rPr>
          <w:color w:val="4386A3"/>
          <w:sz w:val="48"/>
          <w:szCs w:val="48"/>
        </w:rPr>
        <w:t xml:space="preserve"> formation </w:t>
      </w:r>
    </w:p>
    <w:p w:rsidR="004A21DC" w:rsidRDefault="00323FBE" w:rsidP="00323FBE">
      <w:pPr>
        <w:pStyle w:val="CM7"/>
        <w:framePr w:w="4568" w:wrap="auto" w:vAnchor="page" w:hAnchor="page" w:x="1942" w:y="2345"/>
        <w:jc w:val="both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L’Université d’automne permet</w:t>
      </w:r>
      <w:r w:rsidR="004A21DC">
        <w:rPr>
          <w:i/>
          <w:iCs/>
          <w:color w:val="000000"/>
          <w:sz w:val="21"/>
          <w:szCs w:val="21"/>
        </w:rPr>
        <w:t xml:space="preserve"> à des chercheurs de diverses disciplines (médecine, neu</w:t>
      </w:r>
      <w:r>
        <w:rPr>
          <w:i/>
          <w:iCs/>
          <w:color w:val="000000"/>
          <w:sz w:val="21"/>
          <w:szCs w:val="21"/>
        </w:rPr>
        <w:t>rosciences,</w:t>
      </w:r>
    </w:p>
    <w:p w:rsidR="004A21DC" w:rsidRDefault="004A21DC" w:rsidP="00323FBE">
      <w:pPr>
        <w:pStyle w:val="CM8"/>
        <w:framePr w:w="4569" w:wrap="auto" w:vAnchor="page" w:hAnchor="page" w:x="1942" w:y="2825"/>
        <w:spacing w:line="263" w:lineRule="atLeast"/>
        <w:jc w:val="both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génétique, pharmacologie, psychologie, biologie…), à des praticiens (médecins, psychiatres, psychologues, enseignants, éducateurs, rééducateurs, responsables de services et d’établissements…), à des étudiants de 3</w:t>
      </w:r>
      <w:r>
        <w:rPr>
          <w:i/>
          <w:iCs/>
          <w:color w:val="000000"/>
          <w:position w:val="7"/>
          <w:sz w:val="12"/>
          <w:szCs w:val="12"/>
          <w:vertAlign w:val="superscript"/>
        </w:rPr>
        <w:t xml:space="preserve">e </w:t>
      </w:r>
      <w:r>
        <w:rPr>
          <w:i/>
          <w:iCs/>
          <w:color w:val="000000"/>
          <w:sz w:val="21"/>
          <w:szCs w:val="21"/>
        </w:rPr>
        <w:t>cycle et à des parents en situation de responsabilité associative de faire le point sur l’ac</w:t>
      </w:r>
      <w:r>
        <w:rPr>
          <w:i/>
          <w:iCs/>
          <w:color w:val="000000"/>
          <w:sz w:val="21"/>
          <w:szCs w:val="21"/>
        </w:rPr>
        <w:softHyphen/>
        <w:t xml:space="preserve">tualité de l’autisme, de promouvoir la diffusion des connaissances, de confronter recherche fondamentale et clinique, de privilégier les échanges et de susciter des programmes collaboratifs. </w:t>
      </w:r>
    </w:p>
    <w:p w:rsidR="004A21DC" w:rsidRDefault="004A21DC" w:rsidP="00323FBE">
      <w:pPr>
        <w:pStyle w:val="CM7"/>
        <w:framePr w:w="5236" w:wrap="auto" w:vAnchor="page" w:hAnchor="page" w:x="1942" w:y="570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Les </w:t>
      </w:r>
      <w:r w:rsidR="00323FBE">
        <w:rPr>
          <w:b/>
          <w:bCs/>
          <w:color w:val="000000"/>
          <w:sz w:val="22"/>
          <w:szCs w:val="22"/>
        </w:rPr>
        <w:t>frais de formation</w:t>
      </w:r>
      <w:r>
        <w:rPr>
          <w:b/>
          <w:bCs/>
          <w:color w:val="000000"/>
          <w:sz w:val="22"/>
          <w:szCs w:val="22"/>
        </w:rPr>
        <w:t xml:space="preserve"> </w:t>
      </w:r>
      <w:r w:rsidR="00323FBE">
        <w:rPr>
          <w:color w:val="000000"/>
          <w:sz w:val="22"/>
          <w:szCs w:val="22"/>
        </w:rPr>
        <w:t xml:space="preserve">comprennent la </w:t>
      </w:r>
    </w:p>
    <w:p w:rsidR="004A21DC" w:rsidRDefault="00323FBE" w:rsidP="00323FBE">
      <w:pPr>
        <w:pStyle w:val="CM7"/>
        <w:framePr w:w="4571" w:wrap="auto" w:vAnchor="page" w:hAnchor="page" w:x="1942" w:y="5945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participation</w:t>
      </w:r>
      <w:proofErr w:type="gramEnd"/>
      <w:r>
        <w:rPr>
          <w:color w:val="000000"/>
          <w:sz w:val="22"/>
          <w:szCs w:val="22"/>
        </w:rPr>
        <w:t xml:space="preserve"> </w:t>
      </w:r>
      <w:r w:rsidR="004A21DC">
        <w:rPr>
          <w:color w:val="000000"/>
          <w:sz w:val="22"/>
          <w:szCs w:val="22"/>
        </w:rPr>
        <w:t xml:space="preserve">à l’ensemble des travaux de l’Université d’automne (24 heures), </w:t>
      </w:r>
      <w:r w:rsidR="004A21DC">
        <w:rPr>
          <w:b/>
          <w:bCs/>
          <w:i/>
          <w:iCs/>
          <w:color w:val="000000"/>
          <w:sz w:val="22"/>
          <w:szCs w:val="22"/>
        </w:rPr>
        <w:t>et les dé</w:t>
      </w:r>
      <w:r>
        <w:rPr>
          <w:b/>
          <w:bCs/>
          <w:i/>
          <w:iCs/>
          <w:color w:val="000000"/>
          <w:sz w:val="22"/>
          <w:szCs w:val="22"/>
        </w:rPr>
        <w:t>jeu</w:t>
      </w:r>
      <w:r>
        <w:rPr>
          <w:b/>
          <w:bCs/>
          <w:i/>
          <w:iCs/>
          <w:color w:val="000000"/>
          <w:sz w:val="22"/>
          <w:szCs w:val="22"/>
        </w:rPr>
        <w:softHyphen/>
        <w:t>ners rencontres du mardi au jeudi</w:t>
      </w:r>
      <w:r w:rsidR="004A21DC">
        <w:rPr>
          <w:b/>
          <w:bCs/>
          <w:i/>
          <w:iCs/>
          <w:color w:val="000000"/>
          <w:sz w:val="22"/>
          <w:szCs w:val="22"/>
        </w:rPr>
        <w:t xml:space="preserve">. </w:t>
      </w:r>
      <w:r>
        <w:rPr>
          <w:color w:val="000000"/>
          <w:sz w:val="22"/>
          <w:szCs w:val="22"/>
        </w:rPr>
        <w:t>L</w:t>
      </w:r>
      <w:r w:rsidR="004A21DC">
        <w:rPr>
          <w:color w:val="000000"/>
          <w:sz w:val="22"/>
          <w:szCs w:val="22"/>
        </w:rPr>
        <w:t>es a</w:t>
      </w:r>
      <w:r>
        <w:rPr>
          <w:color w:val="000000"/>
          <w:sz w:val="22"/>
          <w:szCs w:val="22"/>
        </w:rPr>
        <w:t>te</w:t>
      </w:r>
      <w:r w:rsidR="004A21DC">
        <w:rPr>
          <w:color w:val="000000"/>
          <w:sz w:val="22"/>
          <w:szCs w:val="22"/>
        </w:rPr>
        <w:t xml:space="preserve">liers permettront une formation en plus petit groupe </w:t>
      </w:r>
      <w:r>
        <w:rPr>
          <w:color w:val="000000"/>
          <w:sz w:val="22"/>
          <w:szCs w:val="22"/>
        </w:rPr>
        <w:t xml:space="preserve">sur </w:t>
      </w:r>
    </w:p>
    <w:p w:rsidR="004A21DC" w:rsidRDefault="004A21DC" w:rsidP="00323FBE">
      <w:pPr>
        <w:pStyle w:val="CM7"/>
        <w:framePr w:w="4571" w:wrap="auto" w:vAnchor="page" w:hAnchor="page" w:x="1942" w:y="7025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des</w:t>
      </w:r>
      <w:proofErr w:type="gramEnd"/>
      <w:r>
        <w:rPr>
          <w:color w:val="000000"/>
          <w:sz w:val="22"/>
          <w:szCs w:val="22"/>
        </w:rPr>
        <w:t xml:space="preserve"> thèmes spécifiques. </w:t>
      </w:r>
      <w:r w:rsidR="00323FBE">
        <w:rPr>
          <w:color w:val="000000"/>
          <w:sz w:val="22"/>
          <w:szCs w:val="22"/>
        </w:rPr>
        <w:t>Un tableau d’inscription sera mis à votre disposition sur place dès le mardi.</w:t>
      </w:r>
    </w:p>
    <w:p w:rsidR="00A05231" w:rsidRDefault="00323FBE" w:rsidP="00323FBE">
      <w:pPr>
        <w:pStyle w:val="Default"/>
        <w:framePr w:w="4571" w:wrap="auto" w:vAnchor="page" w:hAnchor="page" w:x="1942" w:y="7745"/>
        <w:rPr>
          <w:sz w:val="22"/>
          <w:szCs w:val="22"/>
        </w:rPr>
      </w:pPr>
      <w:r>
        <w:rPr>
          <w:sz w:val="22"/>
          <w:szCs w:val="22"/>
        </w:rPr>
        <w:t>L</w:t>
      </w:r>
      <w:r w:rsidR="004A21DC">
        <w:rPr>
          <w:sz w:val="22"/>
          <w:szCs w:val="22"/>
        </w:rPr>
        <w:t xml:space="preserve">es tarifs « </w:t>
      </w:r>
      <w:proofErr w:type="spellStart"/>
      <w:r w:rsidR="004A21DC">
        <w:rPr>
          <w:sz w:val="22"/>
          <w:szCs w:val="22"/>
        </w:rPr>
        <w:t>arapi</w:t>
      </w:r>
      <w:proofErr w:type="spellEnd"/>
      <w:r w:rsidR="004A21DC">
        <w:rPr>
          <w:sz w:val="22"/>
          <w:szCs w:val="22"/>
        </w:rPr>
        <w:t xml:space="preserve"> » sont réservés aux adhérents à</w:t>
      </w:r>
      <w:r>
        <w:rPr>
          <w:sz w:val="22"/>
          <w:szCs w:val="22"/>
        </w:rPr>
        <w:t xml:space="preserve"> jour de leur cotisation 201</w:t>
      </w:r>
      <w:r w:rsidR="009C551D">
        <w:rPr>
          <w:sz w:val="22"/>
          <w:szCs w:val="22"/>
        </w:rPr>
        <w:t>7</w:t>
      </w:r>
      <w:r w:rsidR="004A21DC">
        <w:rPr>
          <w:sz w:val="22"/>
          <w:szCs w:val="22"/>
        </w:rPr>
        <w:t>. Un professionnel est</w:t>
      </w:r>
    </w:p>
    <w:p w:rsidR="00323FBE" w:rsidRDefault="004A21DC" w:rsidP="00323FBE">
      <w:pPr>
        <w:pStyle w:val="Default"/>
        <w:framePr w:w="4571" w:wrap="auto" w:vAnchor="page" w:hAnchor="page" w:x="1942" w:y="7745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 w:rsidR="00323FBE">
        <w:rPr>
          <w:sz w:val="22"/>
          <w:szCs w:val="22"/>
        </w:rPr>
        <w:t xml:space="preserve">« </w:t>
      </w:r>
      <w:proofErr w:type="spellStart"/>
      <w:proofErr w:type="gramStart"/>
      <w:r w:rsidR="00323FBE">
        <w:rPr>
          <w:sz w:val="22"/>
          <w:szCs w:val="22"/>
        </w:rPr>
        <w:t>arapi</w:t>
      </w:r>
      <w:proofErr w:type="spellEnd"/>
      <w:proofErr w:type="gramEnd"/>
      <w:r w:rsidR="00323FBE">
        <w:rPr>
          <w:sz w:val="22"/>
          <w:szCs w:val="22"/>
        </w:rPr>
        <w:t xml:space="preserve"> » soit s’il est adhérent à titre personnel, soit </w:t>
      </w:r>
    </w:p>
    <w:p w:rsidR="004A21DC" w:rsidRDefault="00323FBE" w:rsidP="00323FBE">
      <w:pPr>
        <w:pStyle w:val="Default"/>
        <w:framePr w:w="4571" w:wrap="auto" w:vAnchor="page" w:hAnchor="page" w:x="1942" w:y="7745"/>
        <w:rPr>
          <w:sz w:val="22"/>
          <w:szCs w:val="22"/>
        </w:rPr>
      </w:pPr>
      <w:proofErr w:type="gramStart"/>
      <w:r>
        <w:rPr>
          <w:sz w:val="22"/>
          <w:szCs w:val="22"/>
        </w:rPr>
        <w:t>s’il</w:t>
      </w:r>
      <w:proofErr w:type="gramEnd"/>
      <w:r>
        <w:rPr>
          <w:sz w:val="22"/>
          <w:szCs w:val="22"/>
        </w:rPr>
        <w:t xml:space="preserve"> travaille dans un établissement adhérent. </w:t>
      </w:r>
    </w:p>
    <w:p w:rsidR="00A05231" w:rsidRDefault="00323FBE" w:rsidP="0059340D">
      <w:pPr>
        <w:pStyle w:val="CM3"/>
        <w:framePr w:w="4571" w:wrap="auto" w:vAnchor="page" w:hAnchor="page" w:x="6742" w:y="2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Une </w:t>
      </w:r>
      <w:r w:rsidR="004A21DC">
        <w:rPr>
          <w:color w:val="000000"/>
          <w:sz w:val="22"/>
          <w:szCs w:val="22"/>
        </w:rPr>
        <w:t>convention de formation continue est établie pour les participants inscrits au tarif</w:t>
      </w:r>
    </w:p>
    <w:p w:rsidR="004A21DC" w:rsidRDefault="004A21DC" w:rsidP="0059340D">
      <w:pPr>
        <w:pStyle w:val="CM3"/>
        <w:framePr w:w="4571" w:wrap="auto" w:vAnchor="page" w:hAnchor="page" w:x="6742" w:y="23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 « </w:t>
      </w:r>
      <w:proofErr w:type="gramStart"/>
      <w:r>
        <w:rPr>
          <w:color w:val="000000"/>
          <w:sz w:val="22"/>
          <w:szCs w:val="22"/>
        </w:rPr>
        <w:t>professionnels</w:t>
      </w:r>
      <w:proofErr w:type="gramEnd"/>
      <w:r>
        <w:rPr>
          <w:color w:val="000000"/>
          <w:sz w:val="22"/>
          <w:szCs w:val="22"/>
        </w:rPr>
        <w:t xml:space="preserve"> », « professionnels </w:t>
      </w:r>
      <w:proofErr w:type="spellStart"/>
      <w:r>
        <w:rPr>
          <w:color w:val="000000"/>
          <w:sz w:val="22"/>
          <w:szCs w:val="22"/>
        </w:rPr>
        <w:t>arapi</w:t>
      </w:r>
      <w:proofErr w:type="spellEnd"/>
      <w:r>
        <w:rPr>
          <w:color w:val="000000"/>
          <w:sz w:val="22"/>
          <w:szCs w:val="22"/>
        </w:rPr>
        <w:t xml:space="preserve"> » ou </w:t>
      </w:r>
    </w:p>
    <w:p w:rsidR="004A21DC" w:rsidRDefault="004A21DC" w:rsidP="0059340D">
      <w:pPr>
        <w:pStyle w:val="CM3"/>
        <w:framePr w:w="4571" w:wrap="auto" w:vAnchor="page" w:hAnchor="page" w:x="6742" w:y="3185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aux</w:t>
      </w:r>
      <w:proofErr w:type="gramEnd"/>
      <w:r>
        <w:rPr>
          <w:color w:val="000000"/>
          <w:sz w:val="22"/>
          <w:szCs w:val="22"/>
        </w:rPr>
        <w:t xml:space="preserve"> tarifs étudiants lorsque leur inscription est faite par une organisation. Toute inscription doit </w:t>
      </w:r>
    </w:p>
    <w:p w:rsidR="004A21DC" w:rsidRDefault="004A21DC" w:rsidP="0059340D">
      <w:pPr>
        <w:pStyle w:val="CM8"/>
        <w:framePr w:w="4571" w:wrap="auto" w:vAnchor="page" w:hAnchor="page" w:x="6742" w:y="3785"/>
        <w:spacing w:line="276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être</w:t>
      </w:r>
      <w:proofErr w:type="gramEnd"/>
      <w:r>
        <w:rPr>
          <w:color w:val="000000"/>
          <w:sz w:val="22"/>
          <w:szCs w:val="22"/>
        </w:rPr>
        <w:t xml:space="preserve"> accompagnée du règl</w:t>
      </w:r>
      <w:r w:rsidR="00323FBE">
        <w:rPr>
          <w:color w:val="000000"/>
          <w:sz w:val="22"/>
          <w:szCs w:val="22"/>
        </w:rPr>
        <w:t>ement ou d’un bon de commande. L</w:t>
      </w:r>
      <w:r>
        <w:rPr>
          <w:color w:val="000000"/>
          <w:sz w:val="22"/>
          <w:szCs w:val="22"/>
        </w:rPr>
        <w:t xml:space="preserve">a facturation se fera selon les modalités en vigueur dans votre établissement (les préciser). </w:t>
      </w:r>
    </w:p>
    <w:p w:rsidR="004A21DC" w:rsidRDefault="004A21DC" w:rsidP="0059340D">
      <w:pPr>
        <w:pStyle w:val="CM3"/>
        <w:framePr w:w="4571" w:wrap="auto" w:vAnchor="page" w:hAnchor="page" w:x="6709" w:y="5049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Aucune inscription « étudiants » ou « parents » ne sera acceptée sans règlement (</w:t>
      </w:r>
      <w:r>
        <w:rPr>
          <w:color w:val="000000"/>
          <w:sz w:val="22"/>
          <w:szCs w:val="22"/>
        </w:rPr>
        <w:t xml:space="preserve">par chèque ou virement à l’ordre de « </w:t>
      </w:r>
      <w:proofErr w:type="spellStart"/>
      <w:r>
        <w:rPr>
          <w:b/>
          <w:bCs/>
          <w:color w:val="000000"/>
          <w:sz w:val="22"/>
          <w:szCs w:val="22"/>
        </w:rPr>
        <w:t>arapi</w:t>
      </w:r>
      <w:proofErr w:type="spellEnd"/>
      <w:r>
        <w:rPr>
          <w:b/>
          <w:bCs/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 xml:space="preserve">»). Ces inscriptions font l’objet d’une confirmation d’inscription valant justificatif pour bénéficier des réductions </w:t>
      </w:r>
    </w:p>
    <w:p w:rsidR="004A21DC" w:rsidRDefault="004A21DC" w:rsidP="0059340D">
      <w:pPr>
        <w:pStyle w:val="CM3"/>
        <w:framePr w:w="5360" w:wrap="auto" w:vAnchor="page" w:hAnchor="page" w:x="6709" w:y="6387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de</w:t>
      </w:r>
      <w:proofErr w:type="gramEnd"/>
      <w:r>
        <w:rPr>
          <w:color w:val="000000"/>
          <w:sz w:val="22"/>
          <w:szCs w:val="22"/>
        </w:rPr>
        <w:t xml:space="preserve"> transports et d’une facture ayant valeur de </w:t>
      </w:r>
    </w:p>
    <w:p w:rsidR="004A21DC" w:rsidRDefault="004A21DC" w:rsidP="0059340D">
      <w:pPr>
        <w:pStyle w:val="CM8"/>
        <w:framePr w:w="3984" w:wrap="auto" w:vAnchor="page" w:hAnchor="page" w:x="6709" w:y="6653"/>
        <w:spacing w:line="276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convention</w:t>
      </w:r>
      <w:proofErr w:type="gramEnd"/>
      <w:r>
        <w:rPr>
          <w:color w:val="000000"/>
          <w:sz w:val="22"/>
          <w:szCs w:val="22"/>
        </w:rPr>
        <w:t xml:space="preserve"> de formation simplifiée. </w:t>
      </w:r>
    </w:p>
    <w:p w:rsidR="004A21DC" w:rsidRDefault="004A21DC" w:rsidP="0059340D">
      <w:pPr>
        <w:pStyle w:val="CM3"/>
        <w:framePr w:w="5360" w:wrap="auto" w:vAnchor="page" w:hAnchor="page" w:x="6709" w:y="7033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Pour vous inscrire, remplir le formulaire ci-joint en </w:t>
      </w:r>
    </w:p>
    <w:p w:rsidR="004A21DC" w:rsidRDefault="009C551D" w:rsidP="009D2FA0">
      <w:pPr>
        <w:pStyle w:val="CM8"/>
        <w:framePr w:w="4571" w:wrap="auto" w:vAnchor="page" w:hAnchor="page" w:x="6742" w:y="7265"/>
        <w:spacing w:line="276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C</w:t>
      </w:r>
      <w:r w:rsidR="00A05231">
        <w:rPr>
          <w:color w:val="000000"/>
          <w:sz w:val="22"/>
          <w:szCs w:val="22"/>
        </w:rPr>
        <w:t>ochant</w:t>
      </w:r>
      <w:r>
        <w:rPr>
          <w:color w:val="000000"/>
          <w:sz w:val="22"/>
          <w:szCs w:val="22"/>
        </w:rPr>
        <w:t xml:space="preserve"> </w:t>
      </w:r>
      <w:r w:rsidR="004A21DC">
        <w:rPr>
          <w:color w:val="000000"/>
          <w:sz w:val="22"/>
          <w:szCs w:val="22"/>
        </w:rPr>
        <w:t xml:space="preserve">votre tarif d’inscription et votre formule d’hébergement si vous souhaitez loger sur le site. Adresser ce bulletin avec votre règlement ou le bon de commande de votre établissement à : </w:t>
      </w:r>
    </w:p>
    <w:p w:rsidR="004A21DC" w:rsidRDefault="004A21DC" w:rsidP="0059340D">
      <w:pPr>
        <w:pStyle w:val="Default"/>
        <w:framePr w:w="3911" w:wrap="auto" w:vAnchor="page" w:hAnchor="page" w:x="7276" w:y="8478"/>
        <w:jc w:val="both"/>
        <w:rPr>
          <w:b/>
          <w:bCs/>
          <w:sz w:val="23"/>
          <w:szCs w:val="23"/>
        </w:rPr>
      </w:pPr>
      <w:proofErr w:type="spellStart"/>
      <w:proofErr w:type="gramStart"/>
      <w:r>
        <w:rPr>
          <w:b/>
          <w:bCs/>
          <w:sz w:val="23"/>
          <w:szCs w:val="23"/>
        </w:rPr>
        <w:t>arapi</w:t>
      </w:r>
      <w:proofErr w:type="spellEnd"/>
      <w:r>
        <w:rPr>
          <w:b/>
          <w:bCs/>
          <w:sz w:val="23"/>
          <w:szCs w:val="23"/>
        </w:rPr>
        <w:t xml:space="preserve"> </w:t>
      </w:r>
      <w:r w:rsidR="00323FBE">
        <w:rPr>
          <w:b/>
          <w:bCs/>
          <w:sz w:val="23"/>
          <w:szCs w:val="23"/>
        </w:rPr>
        <w:t>,</w:t>
      </w:r>
      <w:proofErr w:type="gramEnd"/>
      <w:r w:rsidR="00323FBE">
        <w:rPr>
          <w:b/>
          <w:bCs/>
          <w:sz w:val="23"/>
          <w:szCs w:val="23"/>
        </w:rPr>
        <w:t xml:space="preserve"> </w:t>
      </w:r>
      <w:r w:rsidR="009C551D">
        <w:rPr>
          <w:b/>
          <w:bCs/>
          <w:sz w:val="23"/>
          <w:szCs w:val="23"/>
        </w:rPr>
        <w:t>1 avenue du général de gaulle</w:t>
      </w:r>
    </w:p>
    <w:p w:rsidR="009C551D" w:rsidRDefault="009C551D" w:rsidP="0059340D">
      <w:pPr>
        <w:pStyle w:val="Default"/>
        <w:framePr w:w="3911" w:wrap="auto" w:vAnchor="page" w:hAnchor="page" w:x="7276" w:y="8478"/>
        <w:jc w:val="both"/>
        <w:rPr>
          <w:sz w:val="23"/>
          <w:szCs w:val="23"/>
        </w:rPr>
      </w:pPr>
      <w:r>
        <w:rPr>
          <w:sz w:val="23"/>
          <w:szCs w:val="23"/>
        </w:rPr>
        <w:t>37230 FONDETTES</w:t>
      </w:r>
    </w:p>
    <w:p w:rsidR="004A21DC" w:rsidRDefault="00A05231" w:rsidP="00323FBE">
      <w:pPr>
        <w:pStyle w:val="CM10"/>
        <w:framePr w:w="7009" w:wrap="auto" w:vAnchor="page" w:hAnchor="page" w:x="3022" w:y="9305"/>
        <w:spacing w:line="240" w:lineRule="atLeast"/>
        <w:jc w:val="center"/>
        <w:rPr>
          <w:color w:val="000000"/>
          <w:sz w:val="20"/>
          <w:szCs w:val="20"/>
        </w:rPr>
      </w:pPr>
      <w:r>
        <w:rPr>
          <w:b/>
          <w:bCs/>
          <w:color w:val="000000"/>
          <w:sz w:val="22"/>
          <w:szCs w:val="22"/>
        </w:rPr>
        <w:t xml:space="preserve">Prise en </w:t>
      </w:r>
      <w:r w:rsidR="004A21DC">
        <w:rPr>
          <w:b/>
          <w:bCs/>
          <w:color w:val="000000"/>
          <w:sz w:val="22"/>
          <w:szCs w:val="22"/>
        </w:rPr>
        <w:t xml:space="preserve">charge Formation Continue. </w:t>
      </w:r>
      <w:proofErr w:type="gramStart"/>
      <w:r>
        <w:rPr>
          <w:color w:val="000000"/>
          <w:sz w:val="20"/>
          <w:szCs w:val="20"/>
        </w:rPr>
        <w:t>association</w:t>
      </w:r>
      <w:proofErr w:type="gramEnd"/>
      <w:r w:rsidR="004A21DC">
        <w:rPr>
          <w:color w:val="000000"/>
          <w:sz w:val="20"/>
          <w:szCs w:val="20"/>
        </w:rPr>
        <w:t xml:space="preserve">1901 enregistrée le 9 juin 1983 Déclaration d’activité 24370208737 </w:t>
      </w:r>
    </w:p>
    <w:p w:rsidR="004A21DC" w:rsidRDefault="004A21DC">
      <w:pPr>
        <w:pStyle w:val="CM9"/>
        <w:framePr w:w="7426" w:wrap="auto" w:vAnchor="page" w:hAnchor="page" w:x="3419" w:y="9915"/>
        <w:jc w:val="center"/>
        <w:rPr>
          <w:color w:val="4386A3"/>
          <w:sz w:val="48"/>
          <w:szCs w:val="48"/>
        </w:rPr>
      </w:pPr>
      <w:r>
        <w:rPr>
          <w:color w:val="4386A3"/>
          <w:sz w:val="48"/>
          <w:szCs w:val="48"/>
        </w:rPr>
        <w:t xml:space="preserve">Formules d’hébergement sur site </w:t>
      </w:r>
    </w:p>
    <w:p w:rsidR="004A21DC" w:rsidRDefault="0059340D" w:rsidP="0059340D">
      <w:pPr>
        <w:pStyle w:val="CM7"/>
        <w:framePr w:w="4568" w:wrap="auto" w:vAnchor="page" w:hAnchor="page" w:x="1942" w:y="10745"/>
        <w:jc w:val="both"/>
        <w:rPr>
          <w:color w:val="000000"/>
          <w:sz w:val="21"/>
          <w:szCs w:val="21"/>
        </w:rPr>
      </w:pPr>
      <w:r>
        <w:rPr>
          <w:i/>
          <w:iCs/>
          <w:color w:val="000000"/>
          <w:sz w:val="21"/>
          <w:szCs w:val="21"/>
        </w:rPr>
        <w:t>L</w:t>
      </w:r>
      <w:r w:rsidR="004A21DC">
        <w:rPr>
          <w:i/>
          <w:iCs/>
          <w:color w:val="000000"/>
          <w:sz w:val="21"/>
          <w:szCs w:val="21"/>
        </w:rPr>
        <w:t>’Université d’Automne de l’</w:t>
      </w:r>
      <w:proofErr w:type="spellStart"/>
      <w:r w:rsidR="004A21DC">
        <w:rPr>
          <w:b/>
          <w:bCs/>
          <w:color w:val="000000"/>
          <w:sz w:val="21"/>
          <w:szCs w:val="21"/>
        </w:rPr>
        <w:t>arapi</w:t>
      </w:r>
      <w:proofErr w:type="spellEnd"/>
      <w:r w:rsidR="004A21DC">
        <w:rPr>
          <w:b/>
          <w:bCs/>
          <w:color w:val="000000"/>
          <w:sz w:val="21"/>
          <w:szCs w:val="21"/>
        </w:rPr>
        <w:t xml:space="preserve"> </w:t>
      </w:r>
      <w:r>
        <w:rPr>
          <w:i/>
          <w:iCs/>
          <w:color w:val="000000"/>
          <w:sz w:val="21"/>
          <w:szCs w:val="21"/>
        </w:rPr>
        <w:t>se dérou</w:t>
      </w:r>
      <w:r w:rsidR="004A21DC">
        <w:rPr>
          <w:i/>
          <w:iCs/>
          <w:color w:val="000000"/>
          <w:sz w:val="21"/>
          <w:szCs w:val="21"/>
        </w:rPr>
        <w:t xml:space="preserve">le sous la forme d’un séminaire résidentiel </w:t>
      </w:r>
      <w:r>
        <w:rPr>
          <w:i/>
          <w:iCs/>
          <w:color w:val="000000"/>
          <w:sz w:val="21"/>
          <w:szCs w:val="21"/>
        </w:rPr>
        <w:t>dans un cadre marin propice aux échanges où participants et intervenants se rencontrent durant quatre jours.</w:t>
      </w:r>
    </w:p>
    <w:p w:rsidR="004A21DC" w:rsidRDefault="0059340D" w:rsidP="0059340D">
      <w:pPr>
        <w:pStyle w:val="CM7"/>
        <w:framePr w:w="4571" w:wrap="auto" w:vAnchor="page" w:hAnchor="page" w:x="1942" w:y="1182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4A21DC">
        <w:rPr>
          <w:color w:val="000000"/>
          <w:sz w:val="22"/>
          <w:szCs w:val="22"/>
        </w:rPr>
        <w:t>e Domaine de port aux Rocs est situé au Croisic, à la pointe de la presqu’î</w:t>
      </w:r>
      <w:r w:rsidR="00A05231">
        <w:rPr>
          <w:color w:val="000000"/>
          <w:sz w:val="22"/>
          <w:szCs w:val="22"/>
        </w:rPr>
        <w:t>le de G</w:t>
      </w:r>
      <w:r w:rsidR="004A21DC">
        <w:rPr>
          <w:color w:val="000000"/>
          <w:sz w:val="22"/>
          <w:szCs w:val="22"/>
        </w:rPr>
        <w:t>uérande, dans un do</w:t>
      </w:r>
      <w:r w:rsidR="004A21DC">
        <w:rPr>
          <w:color w:val="000000"/>
          <w:sz w:val="22"/>
          <w:szCs w:val="22"/>
        </w:rPr>
        <w:softHyphen/>
        <w:t>maine boisé de 10</w:t>
      </w:r>
      <w:r>
        <w:rPr>
          <w:color w:val="000000"/>
          <w:sz w:val="22"/>
          <w:szCs w:val="22"/>
        </w:rPr>
        <w:t xml:space="preserve"> hectares face à l’atlantique. L</w:t>
      </w:r>
      <w:r w:rsidR="004A21DC">
        <w:rPr>
          <w:color w:val="000000"/>
          <w:sz w:val="22"/>
          <w:szCs w:val="22"/>
        </w:rPr>
        <w:t>es chambres et gîtes sont dans des bâtiments (</w:t>
      </w:r>
      <w:proofErr w:type="spellStart"/>
      <w:r w:rsidR="004A21DC">
        <w:rPr>
          <w:color w:val="000000"/>
          <w:sz w:val="22"/>
          <w:szCs w:val="22"/>
        </w:rPr>
        <w:t>rez-de</w:t>
      </w:r>
      <w:r w:rsidR="004A21DC">
        <w:rPr>
          <w:color w:val="000000"/>
          <w:sz w:val="22"/>
          <w:szCs w:val="22"/>
        </w:rPr>
        <w:softHyphen/>
        <w:t>jardin</w:t>
      </w:r>
      <w:proofErr w:type="spellEnd"/>
      <w:r w:rsidR="004A21DC">
        <w:rPr>
          <w:color w:val="000000"/>
          <w:sz w:val="22"/>
          <w:szCs w:val="22"/>
        </w:rPr>
        <w:t xml:space="preserve"> ou étage) implantés dans le parc, à proximité </w:t>
      </w:r>
    </w:p>
    <w:p w:rsidR="004A21DC" w:rsidRDefault="00A05231" w:rsidP="0059340D">
      <w:pPr>
        <w:pStyle w:val="CM7"/>
        <w:framePr w:w="5360" w:wrap="auto" w:vAnchor="page" w:hAnchor="page" w:x="1942" w:y="1314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I</w:t>
      </w:r>
      <w:r w:rsidR="004A21DC">
        <w:rPr>
          <w:color w:val="000000"/>
          <w:sz w:val="22"/>
          <w:szCs w:val="22"/>
        </w:rPr>
        <w:t>mmé</w:t>
      </w:r>
      <w:r>
        <w:rPr>
          <w:color w:val="000000"/>
          <w:sz w:val="22"/>
          <w:szCs w:val="22"/>
        </w:rPr>
        <w:t xml:space="preserve">diate </w:t>
      </w:r>
      <w:r w:rsidR="004A21DC">
        <w:rPr>
          <w:color w:val="000000"/>
          <w:sz w:val="22"/>
          <w:szCs w:val="22"/>
        </w:rPr>
        <w:t xml:space="preserve">des salles de réunion, du restaurant, de la </w:t>
      </w:r>
    </w:p>
    <w:p w:rsidR="004A21DC" w:rsidRDefault="004A21DC" w:rsidP="00A05231">
      <w:pPr>
        <w:pStyle w:val="CM8"/>
        <w:framePr w:w="4376" w:h="255" w:hRule="exact" w:wrap="auto" w:vAnchor="page" w:hAnchor="page" w:x="1822" w:y="13505"/>
        <w:spacing w:line="263" w:lineRule="atLeast"/>
        <w:jc w:val="both"/>
        <w:rPr>
          <w:color w:val="000000"/>
          <w:sz w:val="22"/>
          <w:szCs w:val="22"/>
        </w:rPr>
      </w:pPr>
      <w:proofErr w:type="gramStart"/>
      <w:r>
        <w:rPr>
          <w:color w:val="000000"/>
          <w:sz w:val="22"/>
          <w:szCs w:val="22"/>
        </w:rPr>
        <w:t>piscine</w:t>
      </w:r>
      <w:proofErr w:type="gramEnd"/>
      <w:r>
        <w:rPr>
          <w:color w:val="000000"/>
          <w:sz w:val="22"/>
          <w:szCs w:val="22"/>
        </w:rPr>
        <w:t xml:space="preserve"> couverte, chauffée et de l’océan. </w:t>
      </w:r>
    </w:p>
    <w:p w:rsidR="004A21DC" w:rsidRPr="0059340D" w:rsidRDefault="004A21DC" w:rsidP="0059340D">
      <w:pPr>
        <w:pStyle w:val="CM7"/>
        <w:framePr w:w="4328" w:wrap="auto" w:vAnchor="page" w:hAnchor="page" w:x="1942" w:y="13865"/>
        <w:jc w:val="both"/>
        <w:rPr>
          <w:color w:val="000000"/>
          <w:sz w:val="22"/>
          <w:szCs w:val="22"/>
          <w:u w:val="single"/>
        </w:rPr>
      </w:pPr>
      <w:r w:rsidRPr="0059340D">
        <w:rPr>
          <w:color w:val="000000"/>
          <w:sz w:val="22"/>
          <w:szCs w:val="22"/>
          <w:u w:val="single"/>
        </w:rPr>
        <w:t xml:space="preserve">Deux formules d’hébergement sur </w:t>
      </w:r>
      <w:proofErr w:type="gramStart"/>
      <w:r w:rsidRPr="0059340D">
        <w:rPr>
          <w:color w:val="000000"/>
          <w:sz w:val="22"/>
          <w:szCs w:val="22"/>
          <w:u w:val="single"/>
        </w:rPr>
        <w:t>site</w:t>
      </w:r>
      <w:r w:rsidR="0059340D" w:rsidRPr="0059340D">
        <w:rPr>
          <w:color w:val="000000"/>
          <w:sz w:val="22"/>
          <w:szCs w:val="22"/>
        </w:rPr>
        <w:t>:</w:t>
      </w:r>
      <w:proofErr w:type="gramEnd"/>
    </w:p>
    <w:p w:rsidR="004A21DC" w:rsidRDefault="004A21DC" w:rsidP="0059340D">
      <w:pPr>
        <w:pStyle w:val="CM8"/>
        <w:framePr w:w="4589" w:wrap="auto" w:vAnchor="page" w:hAnchor="page" w:x="2062" w:y="14225"/>
        <w:spacing w:line="273" w:lineRule="atLeast"/>
        <w:rPr>
          <w:color w:val="CD051D"/>
          <w:sz w:val="22"/>
          <w:szCs w:val="22"/>
        </w:rPr>
      </w:pPr>
      <w:r>
        <w:rPr>
          <w:b/>
          <w:bCs/>
          <w:i/>
          <w:iCs/>
          <w:color w:val="CD051D"/>
          <w:sz w:val="22"/>
          <w:szCs w:val="22"/>
        </w:rPr>
        <w:t xml:space="preserve">Attention : le nombre de places est limité. </w:t>
      </w:r>
    </w:p>
    <w:p w:rsidR="004A21DC" w:rsidRDefault="004A21DC" w:rsidP="0059340D">
      <w:pPr>
        <w:pStyle w:val="CM4"/>
        <w:framePr w:w="4571" w:wrap="auto" w:vAnchor="page" w:hAnchor="page" w:x="1942" w:y="14585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● hôtelière </w:t>
      </w:r>
      <w:r>
        <w:rPr>
          <w:i/>
          <w:iCs/>
          <w:color w:val="000000"/>
          <w:sz w:val="22"/>
          <w:szCs w:val="22"/>
        </w:rPr>
        <w:t>(service hôtelier, petit déje</w:t>
      </w:r>
      <w:r w:rsidR="0059340D">
        <w:rPr>
          <w:i/>
          <w:iCs/>
          <w:color w:val="000000"/>
          <w:sz w:val="22"/>
          <w:szCs w:val="22"/>
        </w:rPr>
        <w:t>uner du mardi au vendredi, dîner les mar</w:t>
      </w:r>
      <w:r>
        <w:rPr>
          <w:i/>
          <w:iCs/>
          <w:color w:val="000000"/>
          <w:sz w:val="22"/>
          <w:szCs w:val="22"/>
        </w:rPr>
        <w:t xml:space="preserve">di, </w:t>
      </w:r>
      <w:r w:rsidR="0059340D">
        <w:rPr>
          <w:i/>
          <w:iCs/>
          <w:color w:val="000000"/>
          <w:sz w:val="22"/>
          <w:szCs w:val="22"/>
        </w:rPr>
        <w:t>mercredi</w:t>
      </w:r>
      <w:r>
        <w:rPr>
          <w:i/>
          <w:iCs/>
          <w:color w:val="000000"/>
          <w:sz w:val="22"/>
          <w:szCs w:val="22"/>
        </w:rPr>
        <w:t xml:space="preserve"> et </w:t>
      </w:r>
    </w:p>
    <w:p w:rsidR="004A21DC" w:rsidRDefault="0059340D" w:rsidP="0059340D">
      <w:pPr>
        <w:pStyle w:val="CM8"/>
        <w:framePr w:w="4692" w:wrap="auto" w:vAnchor="page" w:hAnchor="page" w:x="1942" w:y="15185"/>
        <w:spacing w:line="263" w:lineRule="atLeast"/>
        <w:jc w:val="both"/>
        <w:rPr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z w:val="22"/>
          <w:szCs w:val="22"/>
        </w:rPr>
        <w:t>jeudi</w:t>
      </w:r>
      <w:proofErr w:type="gramEnd"/>
      <w:r w:rsidR="004A21DC">
        <w:rPr>
          <w:i/>
          <w:iCs/>
          <w:color w:val="000000"/>
          <w:sz w:val="22"/>
          <w:szCs w:val="22"/>
        </w:rPr>
        <w:t>)</w:t>
      </w:r>
      <w:r w:rsidR="00A506EE">
        <w:rPr>
          <w:i/>
          <w:iCs/>
          <w:color w:val="000000"/>
          <w:sz w:val="22"/>
          <w:szCs w:val="22"/>
        </w:rPr>
        <w:t>,</w:t>
      </w:r>
      <w:r w:rsidR="004A21DC">
        <w:rPr>
          <w:i/>
          <w:iCs/>
          <w:color w:val="000000"/>
          <w:sz w:val="22"/>
          <w:szCs w:val="22"/>
        </w:rPr>
        <w:t xml:space="preserve"> en chambre seule ou </w:t>
      </w:r>
      <w:r>
        <w:rPr>
          <w:i/>
          <w:iCs/>
          <w:color w:val="000000"/>
          <w:sz w:val="22"/>
          <w:szCs w:val="22"/>
        </w:rPr>
        <w:t xml:space="preserve">en chambre partagée </w:t>
      </w:r>
      <w:r w:rsidR="004A21DC">
        <w:rPr>
          <w:i/>
          <w:iCs/>
          <w:color w:val="000000"/>
          <w:sz w:val="22"/>
          <w:szCs w:val="22"/>
        </w:rPr>
        <w:t xml:space="preserve">à </w:t>
      </w:r>
      <w:r>
        <w:rPr>
          <w:i/>
          <w:iCs/>
          <w:color w:val="000000"/>
          <w:sz w:val="22"/>
          <w:szCs w:val="22"/>
        </w:rPr>
        <w:t xml:space="preserve"> </w:t>
      </w:r>
      <w:r w:rsidR="004A21DC">
        <w:rPr>
          <w:i/>
          <w:iCs/>
          <w:color w:val="000000"/>
          <w:sz w:val="22"/>
          <w:szCs w:val="22"/>
        </w:rPr>
        <w:t xml:space="preserve">2 ou 3 lits. </w:t>
      </w:r>
    </w:p>
    <w:p w:rsidR="004A21DC" w:rsidRDefault="004A21DC" w:rsidP="0059340D">
      <w:pPr>
        <w:pStyle w:val="CM7"/>
        <w:framePr w:w="5365" w:wrap="auto" w:vAnchor="page" w:hAnchor="page" w:x="1942" w:y="15665"/>
        <w:jc w:val="both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● gîte</w:t>
      </w:r>
      <w:r>
        <w:rPr>
          <w:b/>
          <w:bCs/>
          <w:i/>
          <w:iCs/>
          <w:color w:val="000000"/>
          <w:sz w:val="22"/>
          <w:szCs w:val="22"/>
        </w:rPr>
        <w:t xml:space="preserve"> (</w:t>
      </w:r>
      <w:r>
        <w:rPr>
          <w:i/>
          <w:iCs/>
          <w:color w:val="000000"/>
          <w:sz w:val="22"/>
          <w:szCs w:val="22"/>
        </w:rPr>
        <w:t xml:space="preserve">hébergement en studio ou petit appartement </w:t>
      </w:r>
    </w:p>
    <w:p w:rsidR="004A21DC" w:rsidRDefault="004A21DC" w:rsidP="0059340D">
      <w:pPr>
        <w:pStyle w:val="CM7"/>
        <w:framePr w:w="5363" w:wrap="auto" w:vAnchor="page" w:hAnchor="page" w:x="1942" w:y="15905"/>
        <w:jc w:val="both"/>
        <w:rPr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z w:val="22"/>
          <w:szCs w:val="22"/>
        </w:rPr>
        <w:t>pour</w:t>
      </w:r>
      <w:proofErr w:type="gramEnd"/>
      <w:r>
        <w:rPr>
          <w:i/>
          <w:iCs/>
          <w:color w:val="000000"/>
          <w:sz w:val="22"/>
          <w:szCs w:val="22"/>
        </w:rPr>
        <w:t xml:space="preserve"> 3 ou 4 personnes. Vous disposez d’une cuisine </w:t>
      </w:r>
    </w:p>
    <w:p w:rsidR="004A21DC" w:rsidRDefault="004A21DC" w:rsidP="0059340D">
      <w:pPr>
        <w:pStyle w:val="CM7"/>
        <w:framePr w:w="5364" w:wrap="auto" w:vAnchor="page" w:hAnchor="page" w:x="1942" w:y="16145"/>
        <w:jc w:val="both"/>
        <w:rPr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z w:val="22"/>
          <w:szCs w:val="22"/>
        </w:rPr>
        <w:t>pour</w:t>
      </w:r>
      <w:proofErr w:type="gramEnd"/>
      <w:r>
        <w:rPr>
          <w:i/>
          <w:iCs/>
          <w:color w:val="000000"/>
          <w:sz w:val="22"/>
          <w:szCs w:val="22"/>
        </w:rPr>
        <w:t xml:space="preserve"> vos petits déjeuners et repas du soir. Le linge </w:t>
      </w:r>
    </w:p>
    <w:p w:rsidR="004A21DC" w:rsidRDefault="004A21DC">
      <w:pPr>
        <w:pStyle w:val="CM7"/>
        <w:framePr w:w="4571" w:wrap="auto" w:vAnchor="page" w:hAnchor="page" w:x="6709" w:y="10686"/>
        <w:jc w:val="both"/>
        <w:rPr>
          <w:color w:val="000000"/>
          <w:sz w:val="22"/>
          <w:szCs w:val="22"/>
        </w:rPr>
      </w:pPr>
      <w:proofErr w:type="gramStart"/>
      <w:r>
        <w:rPr>
          <w:i/>
          <w:iCs/>
          <w:color w:val="000000"/>
          <w:sz w:val="22"/>
          <w:szCs w:val="22"/>
        </w:rPr>
        <w:t>de</w:t>
      </w:r>
      <w:proofErr w:type="gramEnd"/>
      <w:r>
        <w:rPr>
          <w:i/>
          <w:iCs/>
          <w:color w:val="000000"/>
          <w:sz w:val="22"/>
          <w:szCs w:val="22"/>
        </w:rPr>
        <w:t xml:space="preserve"> maison est fourn</w:t>
      </w:r>
      <w:r w:rsidR="0059340D">
        <w:rPr>
          <w:i/>
          <w:iCs/>
          <w:color w:val="000000"/>
          <w:sz w:val="22"/>
          <w:szCs w:val="22"/>
        </w:rPr>
        <w:t>i mais pensez aux produits d’en</w:t>
      </w:r>
      <w:r>
        <w:rPr>
          <w:i/>
          <w:iCs/>
          <w:color w:val="000000"/>
          <w:sz w:val="22"/>
          <w:szCs w:val="22"/>
        </w:rPr>
        <w:t xml:space="preserve">tretien. Le ménage est possible en vous acquittant d’un supplément sur place avant votre départ. Nous vous conseillons vivement de composer vos groupes </w:t>
      </w:r>
      <w:r w:rsidR="007B7A15">
        <w:rPr>
          <w:i/>
          <w:iCs/>
          <w:color w:val="000000"/>
          <w:sz w:val="22"/>
          <w:szCs w:val="22"/>
        </w:rPr>
        <w:t>avant votre inscription.</w:t>
      </w:r>
      <w:r w:rsidR="007B7A15" w:rsidRPr="007B7A15">
        <w:rPr>
          <w:i/>
          <w:iCs/>
          <w:color w:val="000000"/>
          <w:sz w:val="22"/>
          <w:szCs w:val="22"/>
        </w:rPr>
        <w:t xml:space="preserve"> </w:t>
      </w:r>
      <w:r w:rsidR="007B7A15">
        <w:rPr>
          <w:i/>
          <w:iCs/>
          <w:color w:val="000000"/>
          <w:sz w:val="22"/>
          <w:szCs w:val="22"/>
        </w:rPr>
        <w:t>Nous nous efforcerons de</w:t>
      </w:r>
      <w:r w:rsidR="007B7A15" w:rsidRPr="007B7A15">
        <w:rPr>
          <w:i/>
          <w:iCs/>
          <w:color w:val="000000"/>
          <w:sz w:val="22"/>
          <w:szCs w:val="22"/>
        </w:rPr>
        <w:t xml:space="preserve"> </w:t>
      </w:r>
      <w:r w:rsidR="007B7A15">
        <w:rPr>
          <w:i/>
          <w:iCs/>
          <w:color w:val="000000"/>
          <w:sz w:val="22"/>
          <w:szCs w:val="22"/>
        </w:rPr>
        <w:t>remplir les gîtes en tenant compte de vos demandes et des disponibilités.</w:t>
      </w:r>
    </w:p>
    <w:p w:rsidR="004A21DC" w:rsidRDefault="004A21DC" w:rsidP="007B7A15">
      <w:pPr>
        <w:pStyle w:val="CM7"/>
        <w:framePr w:w="5041" w:wrap="auto" w:vAnchor="page" w:hAnchor="page" w:x="6742" w:y="1290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Accueil sur le site </w:t>
      </w:r>
      <w:r w:rsidR="007B7A15">
        <w:rPr>
          <w:b/>
          <w:bCs/>
          <w:color w:val="000000"/>
          <w:sz w:val="22"/>
          <w:szCs w:val="22"/>
        </w:rPr>
        <w:t xml:space="preserve">lundi </w:t>
      </w:r>
      <w:r w:rsidR="009C551D">
        <w:rPr>
          <w:b/>
          <w:bCs/>
          <w:color w:val="000000"/>
          <w:sz w:val="22"/>
          <w:szCs w:val="22"/>
        </w:rPr>
        <w:t>6</w:t>
      </w:r>
      <w:r w:rsidR="007B7A15">
        <w:rPr>
          <w:b/>
          <w:bCs/>
          <w:color w:val="000000"/>
          <w:sz w:val="22"/>
          <w:szCs w:val="22"/>
        </w:rPr>
        <w:t xml:space="preserve"> octobre 201</w:t>
      </w:r>
      <w:r w:rsidR="009C551D">
        <w:rPr>
          <w:b/>
          <w:bCs/>
          <w:color w:val="000000"/>
          <w:sz w:val="22"/>
          <w:szCs w:val="22"/>
        </w:rPr>
        <w:t xml:space="preserve">9 </w:t>
      </w:r>
      <w:r>
        <w:rPr>
          <w:color w:val="000000"/>
          <w:sz w:val="22"/>
          <w:szCs w:val="22"/>
        </w:rPr>
        <w:t xml:space="preserve">à partir de </w:t>
      </w:r>
    </w:p>
    <w:p w:rsidR="004A21DC" w:rsidRDefault="004A21DC" w:rsidP="007B7A15">
      <w:pPr>
        <w:pStyle w:val="CM8"/>
        <w:framePr w:w="4572" w:wrap="auto" w:vAnchor="page" w:hAnchor="page" w:x="6742" w:y="13145"/>
        <w:spacing w:line="263" w:lineRule="atLeast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17 h. la clôture de l’Université d’automne est fixée </w:t>
      </w:r>
      <w:r w:rsidR="007B7A15">
        <w:rPr>
          <w:b/>
          <w:bCs/>
          <w:color w:val="000000"/>
          <w:sz w:val="22"/>
          <w:szCs w:val="22"/>
        </w:rPr>
        <w:t xml:space="preserve">le vendredi </w:t>
      </w:r>
      <w:r w:rsidR="009C551D">
        <w:rPr>
          <w:b/>
          <w:bCs/>
          <w:color w:val="000000"/>
          <w:sz w:val="22"/>
          <w:szCs w:val="22"/>
        </w:rPr>
        <w:t xml:space="preserve">11 </w:t>
      </w:r>
      <w:r>
        <w:rPr>
          <w:b/>
          <w:bCs/>
          <w:color w:val="000000"/>
          <w:sz w:val="22"/>
          <w:szCs w:val="22"/>
        </w:rPr>
        <w:t>octobre à 12 h</w:t>
      </w:r>
      <w:r w:rsidR="007B7A15">
        <w:rPr>
          <w:color w:val="000000"/>
          <w:sz w:val="22"/>
          <w:szCs w:val="22"/>
        </w:rPr>
        <w:t>. Il est possible de dî</w:t>
      </w:r>
      <w:r>
        <w:rPr>
          <w:color w:val="000000"/>
          <w:sz w:val="22"/>
          <w:szCs w:val="22"/>
        </w:rPr>
        <w:t>ner sur place à l</w:t>
      </w:r>
      <w:r w:rsidR="007B7A15">
        <w:rPr>
          <w:color w:val="000000"/>
          <w:sz w:val="22"/>
          <w:szCs w:val="22"/>
        </w:rPr>
        <w:t>’arrivée et/ou d’y déjeuner le vendredi</w:t>
      </w:r>
      <w:r>
        <w:rPr>
          <w:color w:val="000000"/>
          <w:sz w:val="22"/>
          <w:szCs w:val="22"/>
        </w:rPr>
        <w:t xml:space="preserve"> midi mais uniquement </w:t>
      </w:r>
      <w:r>
        <w:rPr>
          <w:b/>
          <w:bCs/>
          <w:color w:val="000000"/>
          <w:sz w:val="22"/>
          <w:szCs w:val="22"/>
        </w:rPr>
        <w:t xml:space="preserve">sur inscription (voir sur le bulletin d’inscription). </w:t>
      </w:r>
    </w:p>
    <w:p w:rsidR="004A21DC" w:rsidRDefault="007B7A15" w:rsidP="0059340D">
      <w:pPr>
        <w:pStyle w:val="CM7"/>
        <w:framePr w:w="4572" w:wrap="auto" w:vAnchor="page" w:hAnchor="page" w:x="6742" w:y="14465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L</w:t>
      </w:r>
      <w:r w:rsidR="004A21DC">
        <w:rPr>
          <w:color w:val="000000"/>
          <w:sz w:val="22"/>
          <w:szCs w:val="22"/>
        </w:rPr>
        <w:t xml:space="preserve">’hébergement sur le domaine à vos frais </w:t>
      </w:r>
      <w:r>
        <w:rPr>
          <w:color w:val="000000"/>
          <w:sz w:val="22"/>
          <w:szCs w:val="22"/>
        </w:rPr>
        <w:t>est possible avant et après l’UA</w:t>
      </w:r>
      <w:r w:rsidR="004A21DC">
        <w:rPr>
          <w:color w:val="000000"/>
          <w:sz w:val="22"/>
          <w:szCs w:val="22"/>
        </w:rPr>
        <w:t xml:space="preserve">, sous réserve des possibilités et sans garantie de restauration. Renseignements et </w:t>
      </w:r>
      <w:r>
        <w:rPr>
          <w:color w:val="000000"/>
          <w:sz w:val="22"/>
          <w:szCs w:val="22"/>
        </w:rPr>
        <w:t>réservations :</w:t>
      </w:r>
    </w:p>
    <w:p w:rsidR="004A21DC" w:rsidRDefault="004A21DC" w:rsidP="0059340D">
      <w:pPr>
        <w:pStyle w:val="CM4"/>
        <w:framePr w:w="5055" w:wrap="auto" w:vAnchor="page" w:hAnchor="page" w:x="6742" w:y="15665"/>
        <w:jc w:val="center"/>
        <w:rPr>
          <w:color w:val="004778"/>
          <w:sz w:val="22"/>
          <w:szCs w:val="22"/>
        </w:rPr>
      </w:pPr>
      <w:r>
        <w:rPr>
          <w:b/>
          <w:bCs/>
          <w:i/>
          <w:iCs/>
          <w:color w:val="004778"/>
          <w:sz w:val="22"/>
          <w:szCs w:val="22"/>
        </w:rPr>
        <w:t xml:space="preserve">Domaine de Port aux Rocs </w:t>
      </w:r>
      <w:r>
        <w:rPr>
          <w:color w:val="004778"/>
          <w:sz w:val="22"/>
          <w:szCs w:val="22"/>
        </w:rPr>
        <w:t xml:space="preserve">44 avenue Port Val, </w:t>
      </w:r>
    </w:p>
    <w:p w:rsidR="004A21DC" w:rsidRDefault="004A21DC" w:rsidP="007B7A15">
      <w:pPr>
        <w:pStyle w:val="CM4"/>
        <w:framePr w:w="3793" w:wrap="auto" w:vAnchor="page" w:hAnchor="page" w:x="7342" w:y="16025"/>
        <w:jc w:val="center"/>
        <w:rPr>
          <w:color w:val="004778"/>
          <w:sz w:val="22"/>
          <w:szCs w:val="22"/>
        </w:rPr>
      </w:pPr>
      <w:r>
        <w:rPr>
          <w:color w:val="004778"/>
          <w:sz w:val="22"/>
          <w:szCs w:val="22"/>
        </w:rPr>
        <w:t>4</w:t>
      </w:r>
      <w:r w:rsidR="00A506EE">
        <w:rPr>
          <w:color w:val="004778"/>
          <w:sz w:val="22"/>
          <w:szCs w:val="22"/>
        </w:rPr>
        <w:t>4490 le Croisic 02 40 11 44 44</w:t>
      </w:r>
    </w:p>
    <w:p w:rsidR="004A21DC" w:rsidRDefault="004A21DC" w:rsidP="0059340D">
      <w:pPr>
        <w:pStyle w:val="CM4"/>
        <w:framePr w:w="5082" w:wrap="auto" w:vAnchor="page" w:hAnchor="page" w:x="6742" w:y="16265"/>
        <w:jc w:val="center"/>
      </w:pPr>
      <w:r>
        <w:rPr>
          <w:color w:val="004778"/>
          <w:sz w:val="22"/>
          <w:szCs w:val="22"/>
        </w:rPr>
        <w:t xml:space="preserve">infos@portauxrocs.com, </w:t>
      </w:r>
      <w:r>
        <w:rPr>
          <w:b/>
          <w:bCs/>
          <w:i/>
          <w:iCs/>
          <w:color w:val="004778"/>
          <w:sz w:val="22"/>
          <w:szCs w:val="22"/>
        </w:rPr>
        <w:t xml:space="preserve">www.portauxrocs.com </w:t>
      </w:r>
    </w:p>
    <w:sectPr w:rsidR="004A21DC" w:rsidSect="00AE1452">
      <w:pgSz w:w="11900" w:h="16840"/>
      <w:pgMar w:top="552" w:right="900" w:bottom="598" w:left="341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4E906E1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21DC"/>
    <w:rsid w:val="00097EA3"/>
    <w:rsid w:val="000B2CDA"/>
    <w:rsid w:val="000B4BE5"/>
    <w:rsid w:val="000E355C"/>
    <w:rsid w:val="000F510C"/>
    <w:rsid w:val="00127C8F"/>
    <w:rsid w:val="00160AC3"/>
    <w:rsid w:val="001957D9"/>
    <w:rsid w:val="001A0A71"/>
    <w:rsid w:val="001B777F"/>
    <w:rsid w:val="001C52B4"/>
    <w:rsid w:val="001D427C"/>
    <w:rsid w:val="001D6232"/>
    <w:rsid w:val="00230685"/>
    <w:rsid w:val="0026618F"/>
    <w:rsid w:val="002E3D22"/>
    <w:rsid w:val="00301AC3"/>
    <w:rsid w:val="00323FBE"/>
    <w:rsid w:val="00325342"/>
    <w:rsid w:val="003A0436"/>
    <w:rsid w:val="003B7258"/>
    <w:rsid w:val="003E0BFB"/>
    <w:rsid w:val="00404281"/>
    <w:rsid w:val="00456534"/>
    <w:rsid w:val="004566D4"/>
    <w:rsid w:val="004A21DC"/>
    <w:rsid w:val="004A51EC"/>
    <w:rsid w:val="005450F1"/>
    <w:rsid w:val="0059340D"/>
    <w:rsid w:val="005C125C"/>
    <w:rsid w:val="006265EA"/>
    <w:rsid w:val="006D142B"/>
    <w:rsid w:val="006E021F"/>
    <w:rsid w:val="0073699A"/>
    <w:rsid w:val="007978EB"/>
    <w:rsid w:val="007B7A15"/>
    <w:rsid w:val="007C7D25"/>
    <w:rsid w:val="007E122C"/>
    <w:rsid w:val="00834A38"/>
    <w:rsid w:val="00930B17"/>
    <w:rsid w:val="00960F73"/>
    <w:rsid w:val="00996F44"/>
    <w:rsid w:val="00997B0C"/>
    <w:rsid w:val="009C551D"/>
    <w:rsid w:val="009D2FA0"/>
    <w:rsid w:val="009E358F"/>
    <w:rsid w:val="00A05231"/>
    <w:rsid w:val="00A506EE"/>
    <w:rsid w:val="00A93855"/>
    <w:rsid w:val="00AC6FA9"/>
    <w:rsid w:val="00AE1452"/>
    <w:rsid w:val="00AF613D"/>
    <w:rsid w:val="00B73FDB"/>
    <w:rsid w:val="00B8428D"/>
    <w:rsid w:val="00BD2BFC"/>
    <w:rsid w:val="00BF0E97"/>
    <w:rsid w:val="00C636D2"/>
    <w:rsid w:val="00C77F4F"/>
    <w:rsid w:val="00C80AAE"/>
    <w:rsid w:val="00CD2F52"/>
    <w:rsid w:val="00CE6CE5"/>
    <w:rsid w:val="00DC0554"/>
    <w:rsid w:val="00E85B77"/>
    <w:rsid w:val="00F16A04"/>
    <w:rsid w:val="00F240DF"/>
    <w:rsid w:val="00F97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chartTrackingRefBased/>
  <w15:docId w15:val="{FF3BF514-3201-5D4E-A219-6CBE4FB1C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8">
    <w:name w:val="CM8"/>
    <w:basedOn w:val="Default"/>
    <w:next w:val="Default"/>
    <w:uiPriority w:val="99"/>
    <w:rPr>
      <w:color w:val="auto"/>
    </w:rPr>
  </w:style>
  <w:style w:type="paragraph" w:customStyle="1" w:styleId="CM9">
    <w:name w:val="CM9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36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10">
    <w:name w:val="CM10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pPr>
      <w:spacing w:line="273" w:lineRule="atLeast"/>
    </w:pPr>
    <w:rPr>
      <w:color w:val="auto"/>
    </w:rPr>
  </w:style>
  <w:style w:type="paragraph" w:customStyle="1" w:styleId="CM11">
    <w:name w:val="CM11"/>
    <w:basedOn w:val="Default"/>
    <w:next w:val="Default"/>
    <w:uiPriority w:val="99"/>
    <w:rPr>
      <w:color w:val="auto"/>
    </w:rPr>
  </w:style>
  <w:style w:type="paragraph" w:customStyle="1" w:styleId="CM6">
    <w:name w:val="CM6"/>
    <w:basedOn w:val="Default"/>
    <w:next w:val="Default"/>
    <w:uiPriority w:val="99"/>
    <w:pPr>
      <w:spacing w:line="216" w:lineRule="atLeast"/>
    </w:pPr>
    <w:rPr>
      <w:color w:val="auto"/>
    </w:rPr>
  </w:style>
  <w:style w:type="paragraph" w:customStyle="1" w:styleId="CM7">
    <w:name w:val="CM7"/>
    <w:basedOn w:val="Default"/>
    <w:next w:val="Default"/>
    <w:uiPriority w:val="99"/>
    <w:pPr>
      <w:spacing w:line="263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1217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Association ARAPI</dc:creator>
  <cp:keywords/>
  <dc:description/>
  <cp:lastModifiedBy>BABIN-CHEVAYE Marc</cp:lastModifiedBy>
  <cp:revision>2</cp:revision>
  <cp:lastPrinted>2018-10-23T14:34:00Z</cp:lastPrinted>
  <dcterms:created xsi:type="dcterms:W3CDTF">2019-03-26T11:58:00Z</dcterms:created>
  <dcterms:modified xsi:type="dcterms:W3CDTF">2019-03-26T11:58:00Z</dcterms:modified>
</cp:coreProperties>
</file>